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9" w:rsidRPr="00FA7569" w:rsidRDefault="00202014" w:rsidP="00B3547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02014">
        <w:rPr>
          <w:rFonts w:ascii="Times New Roman" w:hAnsi="Times New Roman" w:cs="Times New Roman"/>
          <w:sz w:val="28"/>
          <w:szCs w:val="28"/>
        </w:rPr>
        <w:t xml:space="preserve">Тема практики:  Пособие для родителей по формированию  экологических знаний и навыков у детей дошкольного возраста «Книга природы», на основе </w:t>
      </w:r>
      <w:r w:rsidRPr="00202014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 xml:space="preserve"> использования  современных форм работы с родителями по экологическому воспитанию дошкольников».</w:t>
      </w:r>
    </w:p>
    <w:tbl>
      <w:tblPr>
        <w:tblStyle w:val="TableGrid"/>
        <w:tblW w:w="5812" w:type="pct"/>
        <w:tblInd w:w="-34" w:type="dxa"/>
        <w:tblLayout w:type="fixed"/>
        <w:tblCellMar>
          <w:top w:w="57" w:type="dxa"/>
          <w:left w:w="108" w:type="dxa"/>
          <w:right w:w="49" w:type="dxa"/>
        </w:tblCellMar>
        <w:tblLook w:val="04A0"/>
      </w:tblPr>
      <w:tblGrid>
        <w:gridCol w:w="560"/>
        <w:gridCol w:w="3693"/>
        <w:gridCol w:w="1561"/>
        <w:gridCol w:w="5243"/>
      </w:tblGrid>
      <w:tr w:rsidR="00202014" w:rsidRPr="008A490C" w:rsidTr="00A77D51">
        <w:trPr>
          <w:trHeight w:val="3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014" w:rsidRPr="00213B44" w:rsidRDefault="00202014" w:rsidP="00213B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014" w:rsidRPr="00393A4C" w:rsidRDefault="00202014" w:rsidP="005C437A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014" w:rsidRPr="00393A4C" w:rsidRDefault="00202014" w:rsidP="005C437A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202014" w:rsidRPr="008A490C" w:rsidTr="00A77D51">
        <w:trPr>
          <w:trHeight w:val="32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Регион, муниципалитет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 </w:t>
            </w:r>
            <w:proofErr w:type="spellStart"/>
            <w:proofErr w:type="gramStart"/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Усть</w:t>
            </w:r>
            <w:proofErr w:type="spellEnd"/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Донецкий</w:t>
            </w:r>
            <w:proofErr w:type="gramEnd"/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</w:t>
            </w:r>
          </w:p>
        </w:tc>
      </w:tr>
      <w:tr w:rsidR="00202014" w:rsidRPr="008A490C" w:rsidTr="00A77D51">
        <w:trPr>
          <w:trHeight w:val="286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имя, отчество автор</w:t>
            </w:r>
            <w:proofErr w:type="gramStart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Наумова Людмила Петровна </w:t>
            </w:r>
          </w:p>
        </w:tc>
      </w:tr>
      <w:tr w:rsidR="00202014" w:rsidRPr="008A490C" w:rsidTr="00A77D51">
        <w:trPr>
          <w:trHeight w:val="348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Должност</w:t>
            </w:r>
            <w:proofErr w:type="gramStart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и) автора(</w:t>
            </w:r>
            <w:proofErr w:type="spellStart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202014" w:rsidRPr="008A490C" w:rsidTr="00A77D51">
        <w:trPr>
          <w:trHeight w:val="245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ДОО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ДС «Теремок» </w:t>
            </w:r>
          </w:p>
        </w:tc>
      </w:tr>
      <w:tr w:rsidR="00202014" w:rsidRPr="008A490C" w:rsidTr="00A77D51">
        <w:trPr>
          <w:trHeight w:val="340"/>
        </w:trPr>
        <w:tc>
          <w:tcPr>
            <w:tcW w:w="2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Электронная почта ДОО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17" w:rsidRPr="00393A4C" w:rsidRDefault="00BD7AC0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6" w:history="1"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mdoy6-mel@yndex.ru</w:t>
              </w:r>
            </w:hyperlink>
            <w:r w:rsidR="006B7178"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202014" w:rsidRPr="008A490C" w:rsidTr="00A77D51">
        <w:trPr>
          <w:trHeight w:val="360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Сайт страницы ДОО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BD7AC0" w:rsidP="005C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https://vk.com/ust_teremok</w:t>
              </w:r>
            </w:hyperlink>
            <w:r w:rsidR="006B7178" w:rsidRPr="0039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7178" w:rsidRPr="00393A4C" w:rsidRDefault="00BD7AC0" w:rsidP="005C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https://теремок-уд.рф/</w:t>
              </w:r>
            </w:hyperlink>
            <w:r w:rsidR="006B7178" w:rsidRPr="0039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014" w:rsidRPr="008A490C" w:rsidTr="00A77D51">
        <w:trPr>
          <w:trHeight w:val="360"/>
        </w:trPr>
        <w:tc>
          <w:tcPr>
            <w:tcW w:w="2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Ссылка на страницу сайта ДОО с материалами внедрения Программы просвещения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BD7AC0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https://теремок-уд.рф/</w:t>
              </w:r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programma</w:t>
              </w:r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="006B7178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vospitanie</w:t>
              </w:r>
            </w:hyperlink>
            <w:r w:rsidR="006B7178" w:rsidRPr="0039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2B17"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практики</w:t>
            </w:r>
          </w:p>
        </w:tc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014" w:rsidRPr="00B3547E" w:rsidRDefault="00202014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z w:val="28"/>
                <w:szCs w:val="28"/>
              </w:rPr>
              <w:t xml:space="preserve">Пособие для родителей по формированию  экологических знаний и навыков у детей дошкольного возраста «Книга природы», на основе </w:t>
            </w: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использования  современных форм работы с родителями по экологическому воспитанию дошкольников».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37A" w:rsidRPr="00393A4C" w:rsidRDefault="00202014" w:rsidP="00B35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темы</w:t>
            </w:r>
          </w:p>
          <w:p w:rsidR="005C437A" w:rsidRPr="00393A4C" w:rsidRDefault="00202014" w:rsidP="00B35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В современном мире вопросы экологического воспитания приобретают особую значимость. Однако часто родители, являясь первыми и главными воспитателями, не обладают достаточными знаниями или временем для систематической работы в этом направлении. Традиционные формы (стенды, папки-передвижки) теряют свою эффективность, так как не вовлекают родителей в активную деятельность. Актуальность темы обусловлена необходимостью поиска и внедрения </w:t>
            </w: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современных, интерактивных и вовлекающих форм взаимодействия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детского сада с семьёй, которые способствуют не только просвещению, но и формированию общей экологической культуры и укреплению детско-родительских отношений.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  <w:t xml:space="preserve">Цель: 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повышение компетентности родителей в вопросах экологического воспитания детей через внедрение современных форм взаимодействия.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Задачи:</w:t>
            </w:r>
            <w:r w:rsidR="000B26EB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</w:t>
            </w:r>
            <w:r w:rsidR="000B26EB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и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зучить теоретические основы и нормативные требования к экологическому воспитанию в ДОУ.</w:t>
            </w:r>
          </w:p>
          <w:p w:rsidR="005C437A" w:rsidRPr="00393A4C" w:rsidRDefault="005C437A" w:rsidP="00B3547E">
            <w:pPr>
              <w:numPr>
                <w:ilvl w:val="0"/>
                <w:numId w:val="1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Проанализировать традиционные и современные формы работы с родителями по данной теме.</w:t>
            </w:r>
          </w:p>
          <w:p w:rsidR="005C437A" w:rsidRPr="00393A4C" w:rsidRDefault="005C437A" w:rsidP="00B3547E">
            <w:pPr>
              <w:numPr>
                <w:ilvl w:val="0"/>
                <w:numId w:val="1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Разработать и апробировать комплекс современных форм взаимодействия (включая цифровые, игровые, проектные).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Организовать совместную деятельность родителей и детей по созданию продукта «</w:t>
            </w:r>
            <w:r w:rsidRPr="00393A4C">
              <w:rPr>
                <w:rFonts w:ascii="Times New Roman" w:hAnsi="Times New Roman" w:cs="Times New Roman"/>
                <w:sz w:val="28"/>
                <w:szCs w:val="28"/>
              </w:rPr>
              <w:t xml:space="preserve">Пособие для родителей по формированию  экологических знаний и навыков у детей дошкольного возраста «Книга природы», на основе </w:t>
            </w: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использования  современных форм работы с родителями по экологическому воспитанию дошкольников».</w:t>
            </w:r>
          </w:p>
          <w:p w:rsidR="005C437A" w:rsidRPr="00393A4C" w:rsidRDefault="005C437A" w:rsidP="00B3547E">
            <w:pPr>
              <w:numPr>
                <w:ilvl w:val="0"/>
                <w:numId w:val="1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Оценить эффективность проведённой работы через анкетирование и анализ активности родителей.</w:t>
            </w:r>
          </w:p>
          <w:p w:rsidR="005C437A" w:rsidRPr="00393A4C" w:rsidRDefault="005C437A" w:rsidP="00B3547E">
            <w:pPr>
              <w:numPr>
                <w:ilvl w:val="0"/>
                <w:numId w:val="1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Ожидаемые результаты</w:t>
            </w:r>
          </w:p>
          <w:p w:rsidR="005C437A" w:rsidRPr="00393A4C" w:rsidRDefault="005C437A" w:rsidP="00B3547E">
            <w:pPr>
              <w:numPr>
                <w:ilvl w:val="0"/>
                <w:numId w:val="2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Для родителей: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Повышение уровня знаний об экологическом воспитании; проявление интереса к совместной деятельности с детьми; активное участие в жизни группы.</w:t>
            </w:r>
          </w:p>
          <w:p w:rsidR="005C437A" w:rsidRPr="00393A4C" w:rsidRDefault="005C437A" w:rsidP="00B3547E">
            <w:pPr>
              <w:numPr>
                <w:ilvl w:val="0"/>
                <w:numId w:val="2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Для детей: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Формирование основ экологической культуры, бережного отношения к природе; развитие познавательного интереса.</w:t>
            </w:r>
          </w:p>
          <w:p w:rsidR="005C437A" w:rsidRPr="00393A4C" w:rsidRDefault="005C437A" w:rsidP="00B3547E">
            <w:pPr>
              <w:numPr>
                <w:ilvl w:val="0"/>
                <w:numId w:val="2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Для педагога: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Обогащение опыта использования современных педагогических технологий во взаимодействии с семьёй; создание методической копилки.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Продукт: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«</w:t>
            </w:r>
            <w:r w:rsidRPr="00393A4C">
              <w:rPr>
                <w:rFonts w:ascii="Times New Roman" w:hAnsi="Times New Roman" w:cs="Times New Roman"/>
                <w:sz w:val="28"/>
                <w:szCs w:val="28"/>
              </w:rPr>
              <w:t xml:space="preserve">Пособие для родителей по формированию  экологических знаний и навыков у детей дошкольного возраста «Книга природы», на основе </w:t>
            </w: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использования  современных форм работы с родителями по экологическому воспитанию дошкольников».</w:t>
            </w:r>
          </w:p>
          <w:p w:rsidR="005C437A" w:rsidRPr="00393A4C" w:rsidRDefault="005C437A" w:rsidP="00B3547E">
            <w:pPr>
              <w:numPr>
                <w:ilvl w:val="0"/>
                <w:numId w:val="2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Нормативно-правовое обеспечение</w:t>
            </w:r>
          </w:p>
          <w:p w:rsidR="005C437A" w:rsidRPr="00393A4C" w:rsidRDefault="005C437A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Практика базируется на требованиях следующих документов:</w:t>
            </w:r>
          </w:p>
          <w:p w:rsidR="005C437A" w:rsidRPr="00393A4C" w:rsidRDefault="005C437A" w:rsidP="00B3547E">
            <w:pPr>
              <w:numPr>
                <w:ilvl w:val="0"/>
                <w:numId w:val="3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ФГОС </w:t>
            </w:r>
            <w:proofErr w:type="gramStart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ДО</w:t>
            </w:r>
            <w:proofErr w:type="gramEnd"/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Приказ</w:t>
            </w:r>
            <w:proofErr w:type="gramEnd"/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РФ от 17.10.2013 № 1155): Стандарт определяет взаимодействие с родителями как одно из условий реализации образовательной программы. Пункт 1.4 гласит, что одним из условий является «взаимодействие педагогического коллектива с семьями воспитанников».</w:t>
            </w:r>
          </w:p>
          <w:p w:rsidR="005C437A" w:rsidRPr="00393A4C" w:rsidRDefault="005C437A" w:rsidP="00B3547E">
            <w:pPr>
              <w:numPr>
                <w:ilvl w:val="0"/>
                <w:numId w:val="3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Федеральная образовательная программа дошкольного образования (ФОП </w:t>
            </w:r>
            <w:proofErr w:type="gramStart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ДО</w:t>
            </w:r>
            <w:proofErr w:type="gramEnd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)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: Уточняет содержание работы по экологическому воспитанию и подчёркивает важность участия родителей в образовательном процессе.</w:t>
            </w:r>
          </w:p>
          <w:p w:rsidR="005C437A" w:rsidRPr="00393A4C" w:rsidRDefault="005C437A" w:rsidP="00B3547E">
            <w:pPr>
              <w:numPr>
                <w:ilvl w:val="0"/>
                <w:numId w:val="3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Основная образовательная программа (ООП) ДОУ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: Локальный акт, регламентирующий содержание работы по экологическому воспитанию и формам взаимодействия с родителями.</w:t>
            </w:r>
          </w:p>
          <w:p w:rsidR="005C437A" w:rsidRPr="00393A4C" w:rsidRDefault="005C437A" w:rsidP="00B3547E">
            <w:pPr>
              <w:numPr>
                <w:ilvl w:val="0"/>
                <w:numId w:val="3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Программа просвещения родителей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: Локальный документ ДОУ, определяющий цели, задачи и содержание работы с родительской общественностью.</w:t>
            </w:r>
          </w:p>
          <w:p w:rsidR="00170A49" w:rsidRPr="00393A4C" w:rsidRDefault="00170A49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Теоретические основы практики</w:t>
            </w:r>
          </w:p>
          <w:p w:rsidR="00170A49" w:rsidRPr="00393A4C" w:rsidRDefault="00170A49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В основе работы лежат труды отечественных педагогов (К.Д. Ушинский, Е.И. Тихеева), современные исследования в области дошкольной педагогики и психологии. Ключевые идеи:</w:t>
            </w:r>
          </w:p>
          <w:p w:rsidR="00170A49" w:rsidRPr="00393A4C" w:rsidRDefault="00170A49" w:rsidP="00B3547E">
            <w:pPr>
              <w:numPr>
                <w:ilvl w:val="0"/>
                <w:numId w:val="4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Семья — главный институт социализации ребёнка.</w:t>
            </w:r>
          </w:p>
          <w:p w:rsidR="00170A49" w:rsidRPr="00393A4C" w:rsidRDefault="00170A49" w:rsidP="00B3547E">
            <w:pPr>
              <w:numPr>
                <w:ilvl w:val="0"/>
                <w:numId w:val="4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Эффективность воспитания повышается при единстве требований ДОУ и семьи.</w:t>
            </w:r>
          </w:p>
          <w:p w:rsidR="00170A49" w:rsidRPr="00393A4C" w:rsidRDefault="00170A49" w:rsidP="00B3547E">
            <w:pPr>
              <w:numPr>
                <w:ilvl w:val="0"/>
                <w:numId w:val="4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Современные формы работы должны быть интерактивными, личностно-ориентированными и учитывать интересы современных родителей.</w:t>
            </w:r>
          </w:p>
          <w:p w:rsidR="00170A49" w:rsidRPr="00393A4C" w:rsidRDefault="00170A49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Организация практики: п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рактика была организована в старшей группе детского сада в несколько этапов:</w:t>
            </w:r>
          </w:p>
          <w:p w:rsidR="00170A49" w:rsidRPr="00393A4C" w:rsidRDefault="00170A49" w:rsidP="00B3547E">
            <w:pPr>
              <w:numPr>
                <w:ilvl w:val="0"/>
                <w:numId w:val="5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Подготовительный этап: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Диагностика (анкетирование родителей), изучение 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lastRenderedPageBreak/>
              <w:t>литературы, планирование.</w:t>
            </w:r>
          </w:p>
          <w:p w:rsidR="00170A49" w:rsidRPr="00393A4C" w:rsidRDefault="00170A49" w:rsidP="00B3547E">
            <w:pPr>
              <w:numPr>
                <w:ilvl w:val="0"/>
                <w:numId w:val="5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proofErr w:type="gramStart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Основной (практический) этап: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реализация запланированных мероприятий: ведение тематического чата, проведение мастер-класса, тематических акций, образовательной деятельности, развлечений,  семейных праздников, работа по благоустройству территории, реализация проектов.</w:t>
            </w:r>
            <w:proofErr w:type="gramEnd"/>
          </w:p>
          <w:p w:rsidR="00170A49" w:rsidRPr="00393A4C" w:rsidRDefault="00170A49" w:rsidP="00B3547E">
            <w:pPr>
              <w:numPr>
                <w:ilvl w:val="0"/>
                <w:numId w:val="5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Заключительный этап: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Создание итогового продукта («Книга природы»), повторная диагностика, анализ результатов, оформление отчёта.</w:t>
            </w:r>
          </w:p>
          <w:p w:rsidR="00170A49" w:rsidRPr="00393A4C" w:rsidRDefault="00170A49" w:rsidP="00B3547E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Проблемная ситуация:  в 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ходе анкетирования родителей было выявлено противоречие: большинство родителей (85%) считают экологическое воспитание важным, но при этом лишь 30% регулярно обсуждают с детьми вопросы природы и охраны окружающей среды. Причинами названы нехватка времени, знаний о том, </w:t>
            </w:r>
            <w:r w:rsidRPr="00393A4C">
              <w:rPr>
                <w:rFonts w:ascii="Times New Roman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как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говорить с ребёнком на эту тему, и отсутствие интересных форматов взаимодействия с детским садом. Таким образом, возникла необходимость перехода от пассивного просвещения к активному вовлечению.</w:t>
            </w:r>
          </w:p>
          <w:p w:rsidR="00CA7387" w:rsidRPr="00393A4C" w:rsidRDefault="00CA7387" w:rsidP="00B354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A49" w:rsidRPr="00393A4C" w:rsidRDefault="00170A49" w:rsidP="00FA7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работы</w:t>
            </w:r>
          </w:p>
          <w:p w:rsidR="00170A49" w:rsidRPr="00393A4C" w:rsidRDefault="00170A49" w:rsidP="00FA7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 и родителями разновозрастной группы (старшей)</w:t>
            </w:r>
          </w:p>
          <w:tbl>
            <w:tblPr>
              <w:tblStyle w:val="a3"/>
              <w:tblW w:w="10377" w:type="dxa"/>
              <w:tblLayout w:type="fixed"/>
              <w:tblLook w:val="04A0"/>
            </w:tblPr>
            <w:tblGrid>
              <w:gridCol w:w="1454"/>
              <w:gridCol w:w="2141"/>
              <w:gridCol w:w="3389"/>
              <w:gridCol w:w="284"/>
              <w:gridCol w:w="3109"/>
            </w:tblGrid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Месяц </w:t>
                  </w:r>
                </w:p>
              </w:tc>
              <w:tc>
                <w:tcPr>
                  <w:tcW w:w="2141" w:type="dxa"/>
                </w:tcPr>
                <w:p w:rsidR="00FA7569" w:rsidRPr="00393A4C" w:rsidRDefault="00446C77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Работа с аудиторией </w:t>
                  </w:r>
                </w:p>
              </w:tc>
              <w:tc>
                <w:tcPr>
                  <w:tcW w:w="3389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Совместная деятельность педагога  с детьми</w:t>
                  </w:r>
                </w:p>
              </w:tc>
              <w:tc>
                <w:tcPr>
                  <w:tcW w:w="3393" w:type="dxa"/>
                  <w:gridSpan w:val="2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Совместная деятельность детей с родителями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8F24C4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Подготовительная беседа с детьми и родителями. Знакомство с термином «Экология». </w:t>
                  </w:r>
                </w:p>
                <w:p w:rsidR="008F24C4" w:rsidRPr="00393A4C" w:rsidRDefault="00F01ECB" w:rsidP="008F24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уровня знаний детей по данной теме.</w:t>
                  </w:r>
                </w:p>
              </w:tc>
              <w:tc>
                <w:tcPr>
                  <w:tcW w:w="3389" w:type="dxa"/>
                </w:tcPr>
                <w:p w:rsidR="00FA7569" w:rsidRPr="00393A4C" w:rsidRDefault="009F050B" w:rsidP="009F05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Интегрированная ОД, просмотр презентаций и видео по теме «Природа Родного края»</w:t>
                  </w:r>
                </w:p>
                <w:p w:rsidR="009F050B" w:rsidRPr="00393A4C" w:rsidRDefault="009F050B" w:rsidP="009F050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(регулярно).</w:t>
                  </w:r>
                </w:p>
              </w:tc>
              <w:tc>
                <w:tcPr>
                  <w:tcW w:w="3393" w:type="dxa"/>
                  <w:gridSpan w:val="2"/>
                </w:tcPr>
                <w:p w:rsidR="00FA7569" w:rsidRPr="00393A4C" w:rsidRDefault="009F050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Изучаем природу Ростовской области.</w:t>
                  </w:r>
                </w:p>
                <w:p w:rsidR="00F01ECB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Знакомимся с заповедными местами Родного края.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сезонных изменениях</w:t>
                  </w:r>
                </w:p>
              </w:tc>
              <w:tc>
                <w:tcPr>
                  <w:tcW w:w="3389" w:type="dxa"/>
                </w:tcPr>
                <w:p w:rsidR="00136B1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благоустройстве территории детского сада.</w:t>
                  </w:r>
                </w:p>
                <w:p w:rsidR="00F01ECB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Разучивание стихов, песен, примет об осени.</w:t>
                  </w:r>
                </w:p>
                <w:p w:rsidR="00FA7569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</w:tcPr>
                <w:p w:rsidR="00FA7569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по теме «Поможем бездомным животным»,</w:t>
                  </w:r>
                </w:p>
                <w:p w:rsidR="00CB5528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Эколята</w:t>
                  </w:r>
                  <w:proofErr w:type="spellEnd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</w:t>
                  </w:r>
                </w:p>
                <w:p w:rsidR="00CB5528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раздельный сбор </w:t>
                  </w:r>
                </w:p>
                <w:p w:rsidR="00136B1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мусора».</w:t>
                  </w:r>
                </w:p>
              </w:tc>
            </w:tr>
            <w:tr w:rsidR="00136B1B" w:rsidRPr="00393A4C" w:rsidTr="000B26EB">
              <w:tc>
                <w:tcPr>
                  <w:tcW w:w="1454" w:type="dxa"/>
                </w:tcPr>
                <w:p w:rsidR="00136B1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136B1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136B1B" w:rsidRPr="00393A4C" w:rsidRDefault="00F346D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 празднике «Осень, </w:t>
                  </w:r>
                  <w:r w:rsidR="00136B1B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гости просим». </w:t>
                  </w:r>
                </w:p>
                <w:p w:rsidR="00136B1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акции по сбору семян каштана и дуба, «Всемирный день защиты животных»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141" w:type="dxa"/>
                </w:tcPr>
                <w:p w:rsidR="00F01ECB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«Кормушки для пернатых друзей»</w:t>
                  </w:r>
                </w:p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 о </w:t>
                  </w: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народном празднике «Синичкин день»</w:t>
                  </w:r>
                  <w:r w:rsidR="00136B1B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ОД по познавательному развитию «Синичкин день»</w:t>
                  </w:r>
                </w:p>
              </w:tc>
              <w:tc>
                <w:tcPr>
                  <w:tcW w:w="3109" w:type="dxa"/>
                </w:tcPr>
                <w:p w:rsidR="00FA7569" w:rsidRPr="00393A4C" w:rsidRDefault="00136B1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благоустройстве территории детского сада.</w:t>
                  </w:r>
                </w:p>
              </w:tc>
            </w:tr>
            <w:tr w:rsidR="00195ECC" w:rsidRPr="00393A4C" w:rsidTr="000B26EB">
              <w:tc>
                <w:tcPr>
                  <w:tcW w:w="1454" w:type="dxa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празднике «Для моей любимой мамочки»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сезонных изменениях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Интегрированная ОД «Зима в гости к нам идет: чтение, разучивание стихотворений, песен, примет о зиме. </w:t>
                  </w:r>
                </w:p>
              </w:tc>
              <w:tc>
                <w:tcPr>
                  <w:tcW w:w="3109" w:type="dxa"/>
                </w:tcPr>
                <w:p w:rsidR="00FA7569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экологического проекта по художественно – эстетическому развитию «Мои воспоминания об осени»</w:t>
                  </w:r>
                </w:p>
              </w:tc>
            </w:tr>
            <w:tr w:rsidR="00195ECC" w:rsidRPr="00393A4C" w:rsidTr="000B26EB">
              <w:tc>
                <w:tcPr>
                  <w:tcW w:w="1454" w:type="dxa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новогоднем празднике «Чудеса в новогоднюю ночь».</w:t>
                  </w:r>
                </w:p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экологической акции «Ёлочка живи».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красоте природы Родного края «</w:t>
                  </w:r>
                  <w:r w:rsidR="008F00C5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Зима – волшебное время года</w:t>
                  </w: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8F00C5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8F00C5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ОД по физическому </w:t>
                  </w:r>
                  <w:r w:rsidR="00195ECC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художественно эстетическому развитию «Мы мороза не боимся».</w:t>
                  </w:r>
                </w:p>
                <w:p w:rsidR="00195ECC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зимующих птиц» - экологический праздник.</w:t>
                  </w:r>
                </w:p>
              </w:tc>
              <w:tc>
                <w:tcPr>
                  <w:tcW w:w="3109" w:type="dxa"/>
                </w:tcPr>
                <w:p w:rsidR="00CB5528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Наблюдение за сезонными изменениями </w:t>
                  </w:r>
                </w:p>
                <w:p w:rsidR="00FA7569" w:rsidRPr="00393A4C" w:rsidRDefault="00195ECC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зимой</w:t>
                  </w:r>
                </w:p>
              </w:tc>
            </w:tr>
            <w:tr w:rsidR="008F00C5" w:rsidRPr="00393A4C" w:rsidTr="000B26EB">
              <w:tc>
                <w:tcPr>
                  <w:tcW w:w="1454" w:type="dxa"/>
                </w:tcPr>
                <w:p w:rsidR="008F00C5" w:rsidRPr="00393A4C" w:rsidRDefault="008F00C5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8F00C5" w:rsidRPr="00393A4C" w:rsidRDefault="008F00C5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8F00C5" w:rsidRPr="00393A4C" w:rsidRDefault="008F00C5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Уборка территории детского сада от снега 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F01ECB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явлениях, происходящих в живой и неживой природе.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«Научная лаборатория  для дошколят»: опыты, наблюдения, исследования.</w:t>
                  </w:r>
                </w:p>
              </w:tc>
              <w:tc>
                <w:tcPr>
                  <w:tcW w:w="3109" w:type="dxa"/>
                </w:tcPr>
                <w:p w:rsidR="00FA756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экологического проекта «Птичья столовая» (изготовление съедобных кормушек для птиц)</w:t>
                  </w:r>
                </w:p>
              </w:tc>
            </w:tr>
            <w:tr w:rsidR="009665C9" w:rsidRPr="00393A4C" w:rsidTr="000B26EB">
              <w:tc>
                <w:tcPr>
                  <w:tcW w:w="1454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масленичных гуляниях «Зиму провожаем, весну вс</w:t>
                  </w:r>
                  <w:r w:rsidR="00F346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речаем»</w:t>
                  </w:r>
                </w:p>
              </w:tc>
            </w:tr>
            <w:tr w:rsidR="009665C9" w:rsidRPr="00393A4C" w:rsidTr="000B26EB">
              <w:tc>
                <w:tcPr>
                  <w:tcW w:w="1454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праздничном концерте для мам и пап.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141" w:type="dxa"/>
                </w:tcPr>
                <w:p w:rsidR="00FA7569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Представление опыта работы по </w:t>
                  </w:r>
                  <w:bookmarkStart w:id="0" w:name="_GoBack"/>
                  <w:bookmarkEnd w:id="0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экологическому воспитанию 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инновационного проекта «</w:t>
                  </w:r>
                  <w:proofErr w:type="spellStart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Микрозелень</w:t>
                  </w:r>
                  <w:proofErr w:type="spellEnd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</w:t>
                  </w:r>
                </w:p>
                <w:p w:rsidR="00C91381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9" w:type="dxa"/>
                </w:tcPr>
                <w:p w:rsidR="00FA7569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Рисование на тему: «Зачем нужна вода». Обсуждения по теме, предположения об экологических проблемах рек Родного края.</w:t>
                  </w:r>
                </w:p>
              </w:tc>
            </w:tr>
            <w:tr w:rsidR="009665C9" w:rsidRPr="00393A4C" w:rsidTr="000B26EB">
              <w:tc>
                <w:tcPr>
                  <w:tcW w:w="1454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41" w:type="dxa"/>
                </w:tcPr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82" w:type="dxa"/>
                  <w:gridSpan w:val="3"/>
                </w:tcPr>
                <w:p w:rsidR="00CB5528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экологической акции </w:t>
                  </w:r>
                </w:p>
                <w:p w:rsidR="009665C9" w:rsidRPr="00393A4C" w:rsidRDefault="009665C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«Как сохранить реки </w:t>
                  </w:r>
                  <w:proofErr w:type="gramStart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чистыми</w:t>
                  </w:r>
                  <w:proofErr w:type="gramEnd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</w:p>
              </w:tc>
            </w:tr>
            <w:tr w:rsidR="00015025" w:rsidRPr="00393A4C" w:rsidTr="000B26EB">
              <w:tc>
                <w:tcPr>
                  <w:tcW w:w="1454" w:type="dxa"/>
                </w:tcPr>
                <w:p w:rsidR="00FA7569" w:rsidRPr="00393A4C" w:rsidRDefault="00FA7569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141" w:type="dxa"/>
                </w:tcPr>
                <w:p w:rsidR="00FA7569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Международный день птиц </w:t>
                  </w:r>
                </w:p>
              </w:tc>
              <w:tc>
                <w:tcPr>
                  <w:tcW w:w="3673" w:type="dxa"/>
                  <w:gridSpan w:val="2"/>
                </w:tcPr>
                <w:p w:rsidR="00FA7569" w:rsidRPr="00393A4C" w:rsidRDefault="00015025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«Дне древонасаждения» </w:t>
                  </w:r>
                  <w:proofErr w:type="gramStart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Интегриров</w:t>
                  </w:r>
                  <w:r w:rsidR="00F01ECB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анная</w:t>
                  </w:r>
                  <w:proofErr w:type="gramEnd"/>
                  <w:r w:rsidR="00F01ECB"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ОД </w:t>
                  </w: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«Познаем природу с </w:t>
                  </w:r>
                  <w:proofErr w:type="spellStart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Эколятами</w:t>
                  </w:r>
                  <w:proofErr w:type="spellEnd"/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109" w:type="dxa"/>
                </w:tcPr>
                <w:p w:rsidR="00FA7569" w:rsidRPr="00393A4C" w:rsidRDefault="00C91381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Реализация проекта «Встречаем птиц» (изготовление </w:t>
                  </w: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скворечников)</w:t>
                  </w:r>
                </w:p>
              </w:tc>
            </w:tr>
            <w:tr w:rsidR="008C40ED" w:rsidRPr="00393A4C" w:rsidTr="000B26EB">
              <w:tc>
                <w:tcPr>
                  <w:tcW w:w="1454" w:type="dxa"/>
                </w:tcPr>
                <w:p w:rsidR="008C40ED" w:rsidRPr="00393A4C" w:rsidRDefault="008C40ED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Май</w:t>
                  </w:r>
                </w:p>
              </w:tc>
              <w:tc>
                <w:tcPr>
                  <w:tcW w:w="2141" w:type="dxa"/>
                </w:tcPr>
                <w:p w:rsidR="008C40ED" w:rsidRPr="00393A4C" w:rsidRDefault="008C40ED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Опрос воспитанников.</w:t>
                  </w:r>
                </w:p>
                <w:p w:rsidR="008C40ED" w:rsidRPr="00393A4C" w:rsidRDefault="008C40ED" w:rsidP="00FA75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Анкетирование родителей по данной теме.</w:t>
                  </w:r>
                </w:p>
              </w:tc>
              <w:tc>
                <w:tcPr>
                  <w:tcW w:w="6782" w:type="dxa"/>
                  <w:gridSpan w:val="3"/>
                </w:tcPr>
                <w:p w:rsidR="008C40ED" w:rsidRPr="00393A4C" w:rsidRDefault="008C40ED" w:rsidP="008C40ED">
                  <w:pPr>
                    <w:shd w:val="clear" w:color="auto" w:fill="FAFC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  <w:lang w:eastAsia="ru-RU"/>
                    </w:rPr>
                  </w:pPr>
                  <w:r w:rsidRPr="00393A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Сбор информации и изготовление «Пособия для родителей по формированию  экологических знаний и навыков у детей дошкольного возраста «Книга природы», на основе </w:t>
                  </w:r>
                  <w:r w:rsidRPr="00393A4C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pacing w:val="-5"/>
                      <w:sz w:val="28"/>
                      <w:szCs w:val="28"/>
                      <w:lang w:eastAsia="ru-RU"/>
                    </w:rPr>
                    <w:t xml:space="preserve"> использования  современных форм работы с родителями по экологическому воспитанию дошкольников».</w:t>
                  </w:r>
                </w:p>
              </w:tc>
            </w:tr>
          </w:tbl>
          <w:p w:rsidR="00841D06" w:rsidRPr="00393A4C" w:rsidRDefault="00841D06" w:rsidP="00841D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Результаты практики</w:t>
            </w:r>
          </w:p>
          <w:p w:rsidR="00841D06" w:rsidRPr="00393A4C" w:rsidRDefault="00841D06" w:rsidP="00841D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Ключевым результатом стало создание </w:t>
            </w: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совместной «Книги природы»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.</w:t>
            </w:r>
          </w:p>
          <w:p w:rsidR="00841D06" w:rsidRPr="00393A4C" w:rsidRDefault="00841D06" w:rsidP="00841D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Описание продукта: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Пособие  представляет собой тематическую папку  с рекомендациями для родителей и дидактическими играми для детей. Его уникальность заключается в том, что он был создан совместными усилиями детей и родителей.</w:t>
            </w:r>
          </w:p>
          <w:p w:rsidR="00841D06" w:rsidRPr="00393A4C" w:rsidRDefault="00841D06" w:rsidP="00841D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Структура пособия:</w:t>
            </w:r>
          </w:p>
          <w:p w:rsidR="00841D06" w:rsidRPr="00393A4C" w:rsidRDefault="00841D06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Раздел «Рекомендации для родителей»</w:t>
            </w:r>
          </w:p>
          <w:p w:rsidR="00841D06" w:rsidRPr="00393A4C" w:rsidRDefault="00841D06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Раздел «Красная книга»</w:t>
            </w:r>
          </w:p>
          <w:p w:rsidR="000A4A58" w:rsidRPr="00393A4C" w:rsidRDefault="000A4A58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Раздел «Живая – неживая природа» </w:t>
            </w:r>
          </w:p>
          <w:p w:rsidR="00841D06" w:rsidRPr="00393A4C" w:rsidRDefault="00841D06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Раздел «Давайте поиграем»</w:t>
            </w:r>
          </w:p>
          <w:p w:rsidR="00841D06" w:rsidRPr="00393A4C" w:rsidRDefault="00841D06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Раздел «</w:t>
            </w:r>
            <w:proofErr w:type="gramStart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Наши</w:t>
            </w:r>
            <w:proofErr w:type="gramEnd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экопривычки</w:t>
            </w:r>
            <w:proofErr w:type="spellEnd"/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»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.</w:t>
            </w:r>
          </w:p>
          <w:p w:rsidR="00841D06" w:rsidRPr="00393A4C" w:rsidRDefault="00841D06" w:rsidP="00841D06">
            <w:pPr>
              <w:numPr>
                <w:ilvl w:val="0"/>
                <w:numId w:val="6"/>
              </w:numPr>
              <w:shd w:val="clear" w:color="auto" w:fill="FAFCFF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>Раздел «Времена года»</w:t>
            </w:r>
          </w:p>
          <w:p w:rsidR="008C40ED" w:rsidRPr="00393A4C" w:rsidRDefault="00841D06" w:rsidP="00841D0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lang w:eastAsia="ru-RU"/>
              </w:rPr>
              <w:t xml:space="preserve"> Значение результата: </w:t>
            </w:r>
            <w:r w:rsidRPr="00393A4C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>Создание пособия  позволило не просто передать информацию, а организовать совместную творческую деятельность. Это способствовало сближению родителей и детей на основе общего полезного дела и наглядно продемонстрировало результаты просветительской работы.</w:t>
            </w:r>
            <w:r w:rsidR="004738E8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313A41" w:rsidRPr="00E72A11">
                <w:rPr>
                  <w:rStyle w:val="a4"/>
                  <w:rFonts w:ascii="Times New Roman" w:hAnsi="Times New Roman" w:cs="Times New Roman"/>
                  <w:spacing w:val="-5"/>
                  <w:sz w:val="28"/>
                  <w:szCs w:val="28"/>
                  <w:lang w:eastAsia="ru-RU"/>
                </w:rPr>
                <w:t>https://disk.yandex.ru/i/2D0ava1hy9-bbg</w:t>
              </w:r>
            </w:hyperlink>
            <w:r w:rsidR="00313A41">
              <w:rPr>
                <w:rFonts w:ascii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Распространение практики </w:t>
            </w:r>
            <w:r w:rsidRPr="00393A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(уровни - ссылки, на которых была представлена практика)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A41" w:rsidRPr="00752E36" w:rsidRDefault="008C40ED" w:rsidP="005C43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 представлена на уровне детского сада</w:t>
            </w:r>
            <w:r w:rsidR="00752E36" w:rsidRPr="00752E3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1" w:history="1">
              <w:r w:rsidR="00752E36" w:rsidRPr="00CE66CD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https://max.ru/id6135004522_biz/AZ5ePFYXVwQ</w:t>
              </w:r>
            </w:hyperlink>
            <w:r w:rsidR="00752E36" w:rsidRPr="00752E3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ind w:right="5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Публикации, в которых отражена практика </w:t>
            </w: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0ED" w:rsidRPr="00393A4C" w:rsidRDefault="00BD7AC0" w:rsidP="008C40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8C40ED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https://vk.com/ust_teremok</w:t>
              </w:r>
            </w:hyperlink>
            <w:r w:rsidR="008C40ED" w:rsidRPr="0039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40ED" w:rsidRDefault="00BD7AC0" w:rsidP="008C40ED">
            <w:pPr>
              <w:spacing w:line="240" w:lineRule="auto"/>
              <w:jc w:val="both"/>
              <w:rPr>
                <w:sz w:val="28"/>
                <w:szCs w:val="28"/>
              </w:rPr>
            </w:pPr>
            <w:hyperlink r:id="rId13" w:history="1">
              <w:r w:rsidR="008C40ED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https://теремок-уд.рф/</w:t>
              </w:r>
            </w:hyperlink>
          </w:p>
          <w:p w:rsidR="00313A41" w:rsidRPr="002966F2" w:rsidRDefault="00BD7AC0" w:rsidP="008C40ED">
            <w:pPr>
              <w:spacing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4" w:history="1">
              <w:r w:rsidR="00313A41" w:rsidRPr="00E72A11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https://disk.yandex.ru/i/ueq8aiQF6AQHEw</w:t>
              </w:r>
            </w:hyperlink>
            <w:r w:rsidR="00313A41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eastAsia="ru-RU"/>
              </w:rPr>
              <w:t xml:space="preserve">    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tabs>
                <w:tab w:val="right" w:pos="193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Ссылки на дополнительные материалы </w:t>
            </w:r>
            <w:r w:rsidRPr="00393A4C">
              <w:rPr>
                <w:rFonts w:ascii="Times New Roman" w:hAnsi="Times New Roman"/>
                <w:sz w:val="28"/>
                <w:szCs w:val="28"/>
              </w:rPr>
              <w:t>(в т.ч. копии документов, подтверждающих выполнение мероприятий по тематике).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Default="00282F5C" w:rsidP="005C43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готовый продукт</w:t>
            </w:r>
          </w:p>
          <w:p w:rsidR="00313A41" w:rsidRPr="00393A4C" w:rsidRDefault="00BD7AC0" w:rsidP="005C437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313A41" w:rsidRPr="00E72A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https://disk.yandex.ru/i/2D0ava1hy9-bbg</w:t>
              </w:r>
            </w:hyperlink>
            <w:r w:rsidR="00313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для «Цифрового помощника»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014" w:rsidRPr="008A490C" w:rsidTr="00A77D51">
        <w:trPr>
          <w:trHeight w:val="322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014" w:rsidRPr="00393A4C" w:rsidRDefault="00202014" w:rsidP="005C437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93A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61" w:rsidRPr="00393A4C" w:rsidRDefault="00202014" w:rsidP="005C437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родителей и ответы на них </w:t>
            </w:r>
            <w:r w:rsidRPr="00393A4C">
              <w:rPr>
                <w:rFonts w:ascii="Times New Roman" w:hAnsi="Times New Roman" w:cs="Times New Roman"/>
                <w:sz w:val="28"/>
                <w:szCs w:val="28"/>
              </w:rPr>
              <w:t>(названия файлов)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17" w:rsidRPr="00393A4C" w:rsidRDefault="00BD7AC0" w:rsidP="005C43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ABOhixG</w:t>
              </w:r>
              <w:proofErr w:type="spellEnd"/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5E2B17" w:rsidRPr="00393A4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RMNYJA</w:t>
              </w:r>
            </w:hyperlink>
            <w:r w:rsidR="005E2B17" w:rsidRPr="00393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4C61" w:rsidRPr="009F5C4F" w:rsidRDefault="00964C61" w:rsidP="00964C61">
      <w:pPr>
        <w:rPr>
          <w:sz w:val="28"/>
          <w:szCs w:val="28"/>
        </w:rPr>
      </w:pPr>
    </w:p>
    <w:sectPr w:rsidR="00964C61" w:rsidRPr="009F5C4F" w:rsidSect="008A490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738"/>
    <w:multiLevelType w:val="multilevel"/>
    <w:tmpl w:val="8EE8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2065C"/>
    <w:multiLevelType w:val="multilevel"/>
    <w:tmpl w:val="3EDA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40E4C"/>
    <w:multiLevelType w:val="multilevel"/>
    <w:tmpl w:val="5C1E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3241F"/>
    <w:multiLevelType w:val="multilevel"/>
    <w:tmpl w:val="F2E4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5553A"/>
    <w:multiLevelType w:val="multilevel"/>
    <w:tmpl w:val="B8C8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86B75"/>
    <w:multiLevelType w:val="multilevel"/>
    <w:tmpl w:val="59F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014"/>
    <w:rsid w:val="00015025"/>
    <w:rsid w:val="0003713C"/>
    <w:rsid w:val="000A39FF"/>
    <w:rsid w:val="000A4A58"/>
    <w:rsid w:val="000B26EB"/>
    <w:rsid w:val="00136B1B"/>
    <w:rsid w:val="001462EF"/>
    <w:rsid w:val="00170A49"/>
    <w:rsid w:val="00195ECC"/>
    <w:rsid w:val="00202014"/>
    <w:rsid w:val="00213B44"/>
    <w:rsid w:val="00282F5C"/>
    <w:rsid w:val="002966F2"/>
    <w:rsid w:val="00313A41"/>
    <w:rsid w:val="00393A4C"/>
    <w:rsid w:val="00446C77"/>
    <w:rsid w:val="004738E8"/>
    <w:rsid w:val="004A1863"/>
    <w:rsid w:val="00530E10"/>
    <w:rsid w:val="005B412E"/>
    <w:rsid w:val="005C437A"/>
    <w:rsid w:val="005C599D"/>
    <w:rsid w:val="005E2B17"/>
    <w:rsid w:val="00640E3B"/>
    <w:rsid w:val="006B7178"/>
    <w:rsid w:val="00716E29"/>
    <w:rsid w:val="00752E36"/>
    <w:rsid w:val="00810368"/>
    <w:rsid w:val="00841D06"/>
    <w:rsid w:val="008804B9"/>
    <w:rsid w:val="008A490C"/>
    <w:rsid w:val="008C40ED"/>
    <w:rsid w:val="008F00C5"/>
    <w:rsid w:val="008F24C4"/>
    <w:rsid w:val="00944645"/>
    <w:rsid w:val="00964C61"/>
    <w:rsid w:val="009665C9"/>
    <w:rsid w:val="009E7105"/>
    <w:rsid w:val="009F050B"/>
    <w:rsid w:val="009F5C4F"/>
    <w:rsid w:val="00A77D51"/>
    <w:rsid w:val="00B3547E"/>
    <w:rsid w:val="00BD7AC0"/>
    <w:rsid w:val="00C91381"/>
    <w:rsid w:val="00CA7387"/>
    <w:rsid w:val="00CB5528"/>
    <w:rsid w:val="00DD60EB"/>
    <w:rsid w:val="00DF2622"/>
    <w:rsid w:val="00EB5577"/>
    <w:rsid w:val="00F01ECB"/>
    <w:rsid w:val="00F346DC"/>
    <w:rsid w:val="00FA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4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DD60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6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Grid">
    <w:name w:val="TableGrid"/>
    <w:rsid w:val="0020201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A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2B1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3A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7;&#1088;&#1077;&#1084;&#1086;&#1082;-&#1091;&#1076;.&#1088;&#1092;/" TargetMode="External"/><Relationship Id="rId13" Type="http://schemas.openxmlformats.org/officeDocument/2006/relationships/hyperlink" Target="https://&#1090;&#1077;&#1088;&#1077;&#1084;&#1086;&#1082;-&#1091;&#1076;.&#1088;&#1092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ust_teremok" TargetMode="External"/><Relationship Id="rId12" Type="http://schemas.openxmlformats.org/officeDocument/2006/relationships/hyperlink" Target="https://vk.com/ust_teremo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ABOhixG1RMNYJ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doy6-mel@yndex.ru" TargetMode="External"/><Relationship Id="rId11" Type="http://schemas.openxmlformats.org/officeDocument/2006/relationships/hyperlink" Target="https://max.ru/id6135004522_biz/AZ5ePFYXV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2D0ava1hy9-bbg" TargetMode="External"/><Relationship Id="rId10" Type="http://schemas.openxmlformats.org/officeDocument/2006/relationships/hyperlink" Target="https://disk.yandex.ru/i/2D0ava1hy9-bb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&#1090;&#1077;&#1088;&#1077;&#1084;&#1086;&#1082;-&#1091;&#1076;.&#1088;&#1092;/programma-vospitanie" TargetMode="External"/><Relationship Id="rId14" Type="http://schemas.openxmlformats.org/officeDocument/2006/relationships/hyperlink" Target="https://disk.yandex.ru/i/ueq8aiQF6AQH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DC02-DF4C-4934-BF8D-63E1F208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2026-05-21T02:30:00Z</dcterms:created>
  <dcterms:modified xsi:type="dcterms:W3CDTF">2026-05-25T09:58:00Z</dcterms:modified>
</cp:coreProperties>
</file>