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84" w:rsidRDefault="005D4184" w:rsidP="005D4184">
      <w:pPr>
        <w:shd w:val="clear" w:color="auto" w:fill="FFFFFF"/>
        <w:ind w:left="161"/>
        <w:jc w:val="center"/>
      </w:pPr>
      <w:r>
        <w:rPr>
          <w:rFonts w:eastAsia="Times New Roman"/>
          <w:b/>
          <w:bCs/>
          <w:color w:val="373737"/>
          <w:w w:val="102"/>
          <w:sz w:val="31"/>
          <w:szCs w:val="31"/>
          <w:u w:val="single"/>
        </w:rPr>
        <w:t>Анализ</w:t>
      </w:r>
      <w:r w:rsidR="00942544">
        <w:rPr>
          <w:rFonts w:eastAsia="Times New Roman"/>
          <w:b/>
          <w:bCs/>
          <w:color w:val="373737"/>
          <w:w w:val="102"/>
          <w:sz w:val="31"/>
          <w:szCs w:val="31"/>
          <w:u w:val="single"/>
        </w:rPr>
        <w:t xml:space="preserve"> </w:t>
      </w:r>
      <w:r>
        <w:rPr>
          <w:rFonts w:eastAsia="Times New Roman"/>
          <w:b/>
          <w:bCs/>
          <w:color w:val="373737"/>
          <w:w w:val="102"/>
          <w:sz w:val="31"/>
          <w:szCs w:val="31"/>
          <w:u w:val="single"/>
        </w:rPr>
        <w:t xml:space="preserve"> за 2013-2014 учебный год</w:t>
      </w:r>
    </w:p>
    <w:p w:rsidR="005D4184" w:rsidRPr="00B94B75" w:rsidRDefault="005D4184" w:rsidP="005D4184">
      <w:pPr>
        <w:shd w:val="clear" w:color="auto" w:fill="FFFFFF"/>
        <w:spacing w:before="242" w:line="257" w:lineRule="exact"/>
        <w:ind w:left="122"/>
        <w:rPr>
          <w:rFonts w:ascii="Times New Roman" w:hAnsi="Times New Roman" w:cs="Times New Roman"/>
        </w:rPr>
      </w:pPr>
      <w:r>
        <w:rPr>
          <w:rFonts w:ascii="Times New Roman" w:eastAsia="Times New Roman" w:hAnsi="Times New Roman" w:cs="Times New Roman"/>
          <w:spacing w:val="-5"/>
          <w:w w:val="105"/>
          <w:sz w:val="24"/>
          <w:szCs w:val="24"/>
        </w:rPr>
        <w:t xml:space="preserve">В </w:t>
      </w:r>
      <w:r w:rsidRPr="00B94B75">
        <w:rPr>
          <w:rFonts w:ascii="Times New Roman" w:eastAsia="Times New Roman" w:hAnsi="Times New Roman" w:cs="Times New Roman"/>
          <w:spacing w:val="-5"/>
          <w:w w:val="105"/>
          <w:sz w:val="24"/>
          <w:szCs w:val="24"/>
        </w:rPr>
        <w:t xml:space="preserve"> Д</w:t>
      </w:r>
      <w:proofErr w:type="gramStart"/>
      <w:r w:rsidRPr="00B94B75">
        <w:rPr>
          <w:rFonts w:ascii="Times New Roman" w:eastAsia="Times New Roman" w:hAnsi="Times New Roman" w:cs="Times New Roman"/>
          <w:spacing w:val="-5"/>
          <w:w w:val="105"/>
          <w:sz w:val="24"/>
          <w:szCs w:val="24"/>
        </w:rPr>
        <w:t>С</w:t>
      </w:r>
      <w:r>
        <w:rPr>
          <w:rFonts w:ascii="Times New Roman" w:eastAsia="Times New Roman" w:hAnsi="Times New Roman" w:cs="Times New Roman"/>
          <w:spacing w:val="-5"/>
          <w:w w:val="105"/>
          <w:sz w:val="24"/>
          <w:szCs w:val="24"/>
        </w:rPr>
        <w:t>»</w:t>
      </w:r>
      <w:proofErr w:type="gramEnd"/>
      <w:r>
        <w:rPr>
          <w:rFonts w:ascii="Times New Roman" w:eastAsia="Times New Roman" w:hAnsi="Times New Roman" w:cs="Times New Roman"/>
          <w:spacing w:val="-5"/>
          <w:w w:val="105"/>
          <w:sz w:val="24"/>
          <w:szCs w:val="24"/>
        </w:rPr>
        <w:t>Ромашка» филиал МБДОУ ДС</w:t>
      </w:r>
      <w:r w:rsidRPr="00B94B75">
        <w:rPr>
          <w:rFonts w:ascii="Times New Roman" w:eastAsia="Times New Roman" w:hAnsi="Times New Roman" w:cs="Times New Roman"/>
          <w:spacing w:val="-5"/>
          <w:w w:val="105"/>
          <w:sz w:val="24"/>
          <w:szCs w:val="24"/>
        </w:rPr>
        <w:t xml:space="preserve"> ОРВ «Теремок» </w:t>
      </w:r>
      <w:r>
        <w:rPr>
          <w:rFonts w:ascii="Times New Roman" w:eastAsia="Times New Roman" w:hAnsi="Times New Roman" w:cs="Times New Roman"/>
          <w:spacing w:val="-5"/>
          <w:w w:val="105"/>
          <w:sz w:val="24"/>
          <w:szCs w:val="24"/>
        </w:rPr>
        <w:t xml:space="preserve"> в 2013-2014 учебном году </w:t>
      </w:r>
      <w:r w:rsidRPr="00B94B75">
        <w:rPr>
          <w:rFonts w:ascii="Times New Roman" w:eastAsia="Times New Roman" w:hAnsi="Times New Roman" w:cs="Times New Roman"/>
          <w:spacing w:val="-5"/>
          <w:w w:val="105"/>
          <w:sz w:val="24"/>
          <w:szCs w:val="24"/>
        </w:rPr>
        <w:t>целостность педагогического процесса обеспечива</w:t>
      </w:r>
      <w:r>
        <w:rPr>
          <w:rFonts w:ascii="Times New Roman" w:eastAsia="Times New Roman" w:hAnsi="Times New Roman" w:cs="Times New Roman"/>
          <w:spacing w:val="-5"/>
          <w:w w:val="105"/>
          <w:sz w:val="24"/>
          <w:szCs w:val="24"/>
        </w:rPr>
        <w:t>лось</w:t>
      </w:r>
      <w:r>
        <w:rPr>
          <w:rFonts w:ascii="Times New Roman" w:hAnsi="Times New Roman" w:cs="Times New Roman"/>
        </w:rPr>
        <w:t xml:space="preserve"> </w:t>
      </w:r>
      <w:r w:rsidRPr="00B94B75">
        <w:rPr>
          <w:rFonts w:ascii="Times New Roman" w:eastAsia="Times New Roman" w:hAnsi="Times New Roman" w:cs="Times New Roman"/>
          <w:spacing w:val="-1"/>
          <w:w w:val="105"/>
          <w:sz w:val="24"/>
          <w:szCs w:val="24"/>
        </w:rPr>
        <w:t>путем применения:</w:t>
      </w:r>
    </w:p>
    <w:p w:rsidR="005D4184" w:rsidRPr="00B94B75" w:rsidRDefault="005D4184" w:rsidP="005D4184">
      <w:pPr>
        <w:shd w:val="clear" w:color="auto" w:fill="FFFFFF"/>
        <w:spacing w:before="7" w:line="257" w:lineRule="exact"/>
        <w:ind w:left="154"/>
        <w:rPr>
          <w:rFonts w:ascii="Times New Roman" w:hAnsi="Times New Roman" w:cs="Times New Roman"/>
        </w:rPr>
      </w:pPr>
      <w:r w:rsidRPr="00B94B75">
        <w:rPr>
          <w:rFonts w:ascii="Times New Roman" w:hAnsi="Times New Roman" w:cs="Times New Roman"/>
          <w:sz w:val="25"/>
          <w:szCs w:val="25"/>
        </w:rPr>
        <w:t xml:space="preserve"> </w:t>
      </w:r>
      <w:r w:rsidRPr="00B94B75">
        <w:rPr>
          <w:rFonts w:ascii="Times New Roman" w:eastAsia="Times New Roman" w:hAnsi="Times New Roman" w:cs="Times New Roman"/>
          <w:i/>
          <w:iCs/>
          <w:sz w:val="25"/>
          <w:szCs w:val="25"/>
        </w:rPr>
        <w:t>Программы воспитания и обучения в детском саду</w:t>
      </w:r>
      <w:r>
        <w:rPr>
          <w:rFonts w:ascii="Times New Roman" w:hAnsi="Times New Roman" w:cs="Times New Roman"/>
        </w:rPr>
        <w:t xml:space="preserve"> </w:t>
      </w:r>
      <w:r>
        <w:rPr>
          <w:rFonts w:ascii="Times New Roman" w:eastAsia="Times New Roman" w:hAnsi="Times New Roman" w:cs="Times New Roman"/>
          <w:spacing w:val="-11"/>
          <w:w w:val="112"/>
          <w:sz w:val="24"/>
          <w:szCs w:val="24"/>
        </w:rPr>
        <w:t>п</w:t>
      </w:r>
      <w:r w:rsidRPr="00B94B75">
        <w:rPr>
          <w:rFonts w:ascii="Times New Roman" w:eastAsia="Times New Roman" w:hAnsi="Times New Roman" w:cs="Times New Roman"/>
          <w:spacing w:val="-11"/>
          <w:w w:val="112"/>
          <w:sz w:val="24"/>
          <w:szCs w:val="24"/>
        </w:rPr>
        <w:t>од редакцией М.А.Васильевой, В.В. Гербовой, Т.С. Комаровой</w:t>
      </w:r>
    </w:p>
    <w:p w:rsidR="005D4184" w:rsidRPr="00B94B75" w:rsidRDefault="005D4184" w:rsidP="005D4184">
      <w:pPr>
        <w:shd w:val="clear" w:color="auto" w:fill="FFFFFF"/>
        <w:spacing w:before="2" w:line="257" w:lineRule="exact"/>
        <w:ind w:left="122"/>
        <w:rPr>
          <w:rFonts w:ascii="Times New Roman" w:hAnsi="Times New Roman" w:cs="Times New Roman"/>
        </w:rPr>
      </w:pPr>
      <w:r w:rsidRPr="00B94B75">
        <w:rPr>
          <w:rFonts w:ascii="Times New Roman" w:eastAsia="Times New Roman" w:hAnsi="Times New Roman" w:cs="Times New Roman"/>
          <w:spacing w:val="-9"/>
          <w:w w:val="112"/>
          <w:sz w:val="24"/>
          <w:szCs w:val="24"/>
        </w:rPr>
        <w:t>Методическое обеспечение осно</w:t>
      </w:r>
      <w:r>
        <w:rPr>
          <w:rFonts w:ascii="Times New Roman" w:eastAsia="Times New Roman" w:hAnsi="Times New Roman" w:cs="Times New Roman"/>
          <w:spacing w:val="-9"/>
          <w:w w:val="112"/>
          <w:sz w:val="24"/>
          <w:szCs w:val="24"/>
        </w:rPr>
        <w:t>вной программы соответствовало</w:t>
      </w:r>
      <w:r w:rsidRPr="00B94B75">
        <w:rPr>
          <w:rFonts w:ascii="Times New Roman" w:eastAsia="Times New Roman" w:hAnsi="Times New Roman" w:cs="Times New Roman"/>
          <w:spacing w:val="-9"/>
          <w:w w:val="112"/>
          <w:sz w:val="24"/>
          <w:szCs w:val="24"/>
        </w:rPr>
        <w:t xml:space="preserve"> перечню</w:t>
      </w:r>
    </w:p>
    <w:p w:rsidR="005D4184" w:rsidRPr="00B94B75" w:rsidRDefault="005D4184" w:rsidP="005D4184">
      <w:pPr>
        <w:shd w:val="clear" w:color="auto" w:fill="FFFFFF"/>
        <w:spacing w:before="2" w:line="257" w:lineRule="exact"/>
        <w:ind w:left="115"/>
        <w:rPr>
          <w:rFonts w:ascii="Times New Roman" w:hAnsi="Times New Roman" w:cs="Times New Roman"/>
        </w:rPr>
      </w:pPr>
      <w:r w:rsidRPr="00B94B75">
        <w:rPr>
          <w:rFonts w:ascii="Times New Roman" w:eastAsia="Times New Roman" w:hAnsi="Times New Roman" w:cs="Times New Roman"/>
          <w:spacing w:val="-9"/>
          <w:w w:val="112"/>
          <w:sz w:val="24"/>
          <w:szCs w:val="24"/>
        </w:rPr>
        <w:t>методических изданий, рекомендованных Министерством образования РФ по разделу</w:t>
      </w:r>
    </w:p>
    <w:p w:rsidR="005D4184" w:rsidRPr="00B94B75" w:rsidRDefault="005D4184" w:rsidP="005D4184">
      <w:pPr>
        <w:shd w:val="clear" w:color="auto" w:fill="FFFFFF"/>
        <w:spacing w:line="257" w:lineRule="exact"/>
        <w:ind w:left="118"/>
        <w:rPr>
          <w:rFonts w:ascii="Times New Roman" w:hAnsi="Times New Roman" w:cs="Times New Roman"/>
        </w:rPr>
      </w:pPr>
      <w:r w:rsidRPr="00B94B75">
        <w:rPr>
          <w:rFonts w:ascii="Times New Roman" w:eastAsia="Times New Roman" w:hAnsi="Times New Roman" w:cs="Times New Roman"/>
          <w:spacing w:val="-15"/>
          <w:w w:val="112"/>
          <w:sz w:val="24"/>
          <w:szCs w:val="24"/>
        </w:rPr>
        <w:t>«Дошкольное воспитание».</w:t>
      </w:r>
    </w:p>
    <w:p w:rsidR="005D4184" w:rsidRPr="00E17115" w:rsidRDefault="005D4184" w:rsidP="005D418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Основные </w:t>
      </w:r>
      <w:r w:rsidRPr="00E17115">
        <w:rPr>
          <w:rFonts w:ascii="Times New Roman" w:hAnsi="Times New Roman" w:cs="Times New Roman"/>
          <w:sz w:val="24"/>
          <w:szCs w:val="24"/>
        </w:rPr>
        <w:t xml:space="preserve">  </w:t>
      </w:r>
      <w:r w:rsidR="00942544">
        <w:rPr>
          <w:rFonts w:ascii="Times New Roman" w:hAnsi="Times New Roman" w:cs="Times New Roman"/>
          <w:b/>
          <w:sz w:val="24"/>
          <w:szCs w:val="24"/>
        </w:rPr>
        <w:t>задачи</w:t>
      </w:r>
      <w:r>
        <w:rPr>
          <w:rFonts w:ascii="Times New Roman" w:hAnsi="Times New Roman" w:cs="Times New Roman"/>
          <w:b/>
          <w:sz w:val="24"/>
          <w:szCs w:val="24"/>
        </w:rPr>
        <w:t xml:space="preserve"> на 2013-2014</w:t>
      </w:r>
      <w:r w:rsidRPr="00E17115">
        <w:rPr>
          <w:rFonts w:ascii="Times New Roman" w:hAnsi="Times New Roman" w:cs="Times New Roman"/>
          <w:b/>
          <w:sz w:val="24"/>
          <w:szCs w:val="24"/>
        </w:rPr>
        <w:t>гг.:</w:t>
      </w:r>
    </w:p>
    <w:p w:rsidR="005D4184" w:rsidRPr="007B2410" w:rsidRDefault="005D4184" w:rsidP="005D4184">
      <w:pPr>
        <w:pStyle w:val="a4"/>
        <w:widowControl/>
        <w:numPr>
          <w:ilvl w:val="0"/>
          <w:numId w:val="23"/>
        </w:numPr>
        <w:autoSpaceDE/>
        <w:autoSpaceDN/>
        <w:adjustRightInd/>
        <w:spacing w:before="100" w:beforeAutospacing="1" w:after="100" w:afterAutospacing="1" w:line="276" w:lineRule="auto"/>
        <w:outlineLvl w:val="1"/>
        <w:rPr>
          <w:bCs/>
        </w:rPr>
      </w:pPr>
      <w:r w:rsidRPr="007B2410">
        <w:t xml:space="preserve">Укрепление здоровья детей и создание необходимых условий для их физического развития; внедрение в воспитательно-образовательный процесс </w:t>
      </w:r>
      <w:proofErr w:type="spellStart"/>
      <w:r w:rsidRPr="007B2410">
        <w:t>здоровьесберегающих</w:t>
      </w:r>
      <w:proofErr w:type="spellEnd"/>
      <w:r w:rsidRPr="007B2410">
        <w:t xml:space="preserve"> компонентов, направленных на снижение заболеваемости детей; формирование у дошкольников элементарных </w:t>
      </w:r>
      <w:proofErr w:type="spellStart"/>
      <w:r w:rsidRPr="007B2410">
        <w:t>валеологических</w:t>
      </w:r>
      <w:proofErr w:type="spellEnd"/>
      <w:r w:rsidRPr="007B2410">
        <w:t xml:space="preserve"> знаний.</w:t>
      </w:r>
    </w:p>
    <w:p w:rsidR="005D4184" w:rsidRPr="00E17115" w:rsidRDefault="005D4184" w:rsidP="005D4184">
      <w:pPr>
        <w:jc w:val="both"/>
        <w:rPr>
          <w:rFonts w:ascii="Times New Roman" w:hAnsi="Times New Roman" w:cs="Times New Roman"/>
          <w:sz w:val="24"/>
          <w:szCs w:val="24"/>
        </w:rPr>
      </w:pPr>
      <w:r w:rsidRPr="00E17115">
        <w:rPr>
          <w:rFonts w:ascii="Times New Roman" w:hAnsi="Times New Roman" w:cs="Times New Roman"/>
          <w:sz w:val="24"/>
          <w:szCs w:val="24"/>
        </w:rPr>
        <w:t>2. Создание предметно – развивающей среды, отвечающей задачам интеллектуального развития ребёнка и способствующей организации детской деятельности.</w:t>
      </w:r>
    </w:p>
    <w:p w:rsidR="005D4184" w:rsidRPr="00E17115" w:rsidRDefault="005D4184" w:rsidP="005D4184">
      <w:pPr>
        <w:tabs>
          <w:tab w:val="left" w:pos="0"/>
        </w:tabs>
        <w:rPr>
          <w:rFonts w:ascii="Times New Roman" w:hAnsi="Times New Roman" w:cs="Times New Roman"/>
          <w:sz w:val="24"/>
          <w:szCs w:val="24"/>
        </w:rPr>
      </w:pPr>
      <w:r w:rsidRPr="00E17115">
        <w:rPr>
          <w:rFonts w:ascii="Times New Roman" w:hAnsi="Times New Roman" w:cs="Times New Roman"/>
          <w:sz w:val="24"/>
          <w:szCs w:val="24"/>
        </w:rPr>
        <w:t>3.Формировать у ребенка осознанного отношения к двигательной активности, интереса и потребности к физическому совершенствованию.</w:t>
      </w:r>
    </w:p>
    <w:p w:rsidR="005D4184" w:rsidRPr="00E17115" w:rsidRDefault="005D4184" w:rsidP="005D4184">
      <w:pPr>
        <w:spacing w:before="100" w:beforeAutospacing="1" w:after="100" w:afterAutospacing="1"/>
        <w:outlineLvl w:val="1"/>
        <w:rPr>
          <w:rFonts w:ascii="Times New Roman" w:hAnsi="Times New Roman" w:cs="Times New Roman"/>
          <w:b/>
          <w:bCs/>
          <w:sz w:val="24"/>
          <w:szCs w:val="24"/>
        </w:rPr>
      </w:pPr>
      <w:r w:rsidRPr="00E17115">
        <w:rPr>
          <w:rFonts w:ascii="Times New Roman" w:hAnsi="Times New Roman" w:cs="Times New Roman"/>
          <w:sz w:val="24"/>
          <w:szCs w:val="24"/>
        </w:rPr>
        <w:t>4..Активация работы по развитию связной речи детей, речевого творчества с использованием эффективных методов и приемов, развитие образной речи, коммуникативных способностей самостоятельного творчества</w:t>
      </w:r>
    </w:p>
    <w:p w:rsidR="005D4184" w:rsidRPr="007B2410" w:rsidRDefault="005D4184" w:rsidP="005D4184">
      <w:pPr>
        <w:spacing w:after="0" w:line="240" w:lineRule="auto"/>
        <w:rPr>
          <w:rFonts w:ascii="Times New Roman" w:hAnsi="Times New Roman" w:cs="Times New Roman"/>
          <w:sz w:val="24"/>
          <w:szCs w:val="24"/>
        </w:rPr>
      </w:pPr>
      <w:r w:rsidRPr="007B2410">
        <w:rPr>
          <w:rFonts w:ascii="Times New Roman" w:hAnsi="Times New Roman" w:cs="Times New Roman"/>
          <w:sz w:val="24"/>
          <w:szCs w:val="24"/>
        </w:rPr>
        <w:t>5.Продолжение сотрудничества с семьей с использованием новых интересных форм работы.</w:t>
      </w:r>
    </w:p>
    <w:p w:rsidR="005D4184" w:rsidRPr="00B94B75" w:rsidRDefault="005D4184" w:rsidP="005D4184">
      <w:pPr>
        <w:shd w:val="clear" w:color="auto" w:fill="FFFFFF"/>
        <w:tabs>
          <w:tab w:val="left" w:pos="6209"/>
        </w:tabs>
        <w:spacing w:before="233" w:line="262" w:lineRule="exact"/>
        <w:ind w:right="94" w:firstLine="552"/>
        <w:rPr>
          <w:rFonts w:ascii="Times New Roman" w:hAnsi="Times New Roman" w:cs="Times New Roman"/>
        </w:rPr>
      </w:pPr>
      <w:r w:rsidRPr="00B94B75">
        <w:rPr>
          <w:rFonts w:ascii="Times New Roman" w:eastAsia="Times New Roman" w:hAnsi="Times New Roman" w:cs="Times New Roman"/>
          <w:w w:val="106"/>
          <w:sz w:val="24"/>
          <w:szCs w:val="24"/>
        </w:rPr>
        <w:t>Педагогич</w:t>
      </w:r>
      <w:r>
        <w:rPr>
          <w:rFonts w:ascii="Times New Roman" w:eastAsia="Times New Roman" w:hAnsi="Times New Roman" w:cs="Times New Roman"/>
          <w:w w:val="106"/>
          <w:sz w:val="24"/>
          <w:szCs w:val="24"/>
        </w:rPr>
        <w:t>еский процесс в ДОУ осуществлял</w:t>
      </w:r>
      <w:r w:rsidRPr="00B94B75">
        <w:rPr>
          <w:rFonts w:ascii="Times New Roman" w:eastAsia="Times New Roman" w:hAnsi="Times New Roman" w:cs="Times New Roman"/>
          <w:w w:val="106"/>
          <w:sz w:val="24"/>
          <w:szCs w:val="24"/>
        </w:rPr>
        <w:t>ся в трех направлениях:</w:t>
      </w:r>
      <w:r w:rsidRPr="00B94B75">
        <w:rPr>
          <w:rFonts w:ascii="Times New Roman" w:eastAsia="Times New Roman" w:hAnsi="Times New Roman" w:cs="Times New Roman"/>
          <w:w w:val="106"/>
          <w:sz w:val="24"/>
          <w:szCs w:val="24"/>
        </w:rPr>
        <w:br/>
        <w:t>специально организованное обучение в форме занятий; совместная деятельность</w:t>
      </w:r>
      <w:r w:rsidRPr="00B94B75">
        <w:rPr>
          <w:rFonts w:ascii="Times New Roman" w:eastAsia="Times New Roman" w:hAnsi="Times New Roman" w:cs="Times New Roman"/>
          <w:w w:val="106"/>
          <w:sz w:val="24"/>
          <w:szCs w:val="24"/>
        </w:rPr>
        <w:br/>
        <w:t>воспитателя и ребенка; свободная самостоятельная деятельность детей. Занятия</w:t>
      </w:r>
      <w:r w:rsidRPr="00B94B75">
        <w:rPr>
          <w:rFonts w:ascii="Times New Roman" w:eastAsia="Times New Roman" w:hAnsi="Times New Roman" w:cs="Times New Roman"/>
          <w:w w:val="106"/>
          <w:sz w:val="24"/>
          <w:szCs w:val="24"/>
        </w:rPr>
        <w:br/>
        <w:t>рассматриваются как важная, но не преобладающая форма организованного</w:t>
      </w:r>
      <w:r w:rsidRPr="00B94B75">
        <w:rPr>
          <w:rFonts w:ascii="Times New Roman" w:eastAsia="Times New Roman" w:hAnsi="Times New Roman" w:cs="Times New Roman"/>
          <w:w w:val="106"/>
          <w:sz w:val="24"/>
          <w:szCs w:val="24"/>
        </w:rPr>
        <w:br/>
      </w:r>
      <w:r>
        <w:rPr>
          <w:rFonts w:ascii="Times New Roman" w:eastAsia="Times New Roman" w:hAnsi="Times New Roman" w:cs="Times New Roman"/>
          <w:spacing w:val="-1"/>
          <w:w w:val="106"/>
          <w:sz w:val="24"/>
          <w:szCs w:val="24"/>
        </w:rPr>
        <w:t>обучения детей. Исключалась</w:t>
      </w:r>
      <w:r w:rsidRPr="00B94B75">
        <w:rPr>
          <w:rFonts w:ascii="Times New Roman" w:eastAsia="Times New Roman" w:hAnsi="Times New Roman" w:cs="Times New Roman"/>
          <w:spacing w:val="-1"/>
          <w:w w:val="106"/>
          <w:sz w:val="24"/>
          <w:szCs w:val="24"/>
        </w:rPr>
        <w:t xml:space="preserve"> школьно-урочная форма проведения занятий,</w:t>
      </w:r>
      <w:r w:rsidRPr="00B94B75">
        <w:rPr>
          <w:rFonts w:ascii="Times New Roman" w:eastAsia="Times New Roman" w:hAnsi="Times New Roman" w:cs="Times New Roman"/>
          <w:spacing w:val="-1"/>
          <w:w w:val="106"/>
          <w:sz w:val="24"/>
          <w:szCs w:val="24"/>
        </w:rPr>
        <w:br/>
      </w:r>
      <w:r w:rsidRPr="00B94B75">
        <w:rPr>
          <w:rFonts w:ascii="Times New Roman" w:eastAsia="Times New Roman" w:hAnsi="Times New Roman" w:cs="Times New Roman"/>
          <w:w w:val="106"/>
          <w:sz w:val="24"/>
          <w:szCs w:val="24"/>
        </w:rPr>
        <w:t>обязательные ответы у доски, стереотипное выполн</w:t>
      </w:r>
      <w:r>
        <w:rPr>
          <w:rFonts w:ascii="Times New Roman" w:eastAsia="Times New Roman" w:hAnsi="Times New Roman" w:cs="Times New Roman"/>
          <w:w w:val="106"/>
          <w:sz w:val="24"/>
          <w:szCs w:val="24"/>
        </w:rPr>
        <w:t xml:space="preserve">ение всех заданий по инструкции </w:t>
      </w:r>
      <w:r w:rsidRPr="00B94B75">
        <w:rPr>
          <w:rFonts w:ascii="Times New Roman" w:eastAsia="Times New Roman" w:hAnsi="Times New Roman" w:cs="Times New Roman"/>
          <w:w w:val="106"/>
          <w:sz w:val="24"/>
          <w:szCs w:val="24"/>
        </w:rPr>
        <w:t>взрослого, проведение большинства занятий, сидя за столами. В работе с детьми</w:t>
      </w:r>
      <w:r>
        <w:rPr>
          <w:rFonts w:ascii="Times New Roman" w:eastAsia="Times New Roman" w:hAnsi="Times New Roman" w:cs="Times New Roman"/>
          <w:w w:val="106"/>
          <w:sz w:val="24"/>
          <w:szCs w:val="24"/>
        </w:rPr>
        <w:t xml:space="preserve"> </w:t>
      </w:r>
      <w:r w:rsidRPr="00B94B75">
        <w:rPr>
          <w:rFonts w:ascii="Times New Roman" w:eastAsia="Times New Roman" w:hAnsi="Times New Roman" w:cs="Times New Roman"/>
          <w:spacing w:val="-3"/>
          <w:w w:val="106"/>
          <w:sz w:val="24"/>
          <w:szCs w:val="24"/>
        </w:rPr>
        <w:t>испол</w:t>
      </w:r>
      <w:r>
        <w:rPr>
          <w:rFonts w:ascii="Times New Roman" w:eastAsia="Times New Roman" w:hAnsi="Times New Roman" w:cs="Times New Roman"/>
          <w:spacing w:val="-3"/>
          <w:w w:val="106"/>
          <w:sz w:val="24"/>
          <w:szCs w:val="24"/>
        </w:rPr>
        <w:t xml:space="preserve">ьзуются различные формы работы: </w:t>
      </w:r>
      <w:r w:rsidRPr="00B94B75">
        <w:rPr>
          <w:rFonts w:ascii="Times New Roman" w:eastAsia="Times New Roman" w:hAnsi="Times New Roman" w:cs="Times New Roman"/>
          <w:spacing w:val="-3"/>
          <w:w w:val="106"/>
          <w:sz w:val="24"/>
          <w:szCs w:val="24"/>
        </w:rPr>
        <w:t>фронтальная, подгрупповая,</w:t>
      </w:r>
      <w:r w:rsidRPr="00B94B75">
        <w:rPr>
          <w:rFonts w:ascii="Times New Roman" w:eastAsia="Times New Roman" w:hAnsi="Times New Roman" w:cs="Times New Roman"/>
          <w:spacing w:val="-3"/>
          <w:w w:val="106"/>
          <w:sz w:val="24"/>
          <w:szCs w:val="24"/>
        </w:rPr>
        <w:br/>
      </w:r>
      <w:r w:rsidRPr="00B94B75">
        <w:rPr>
          <w:rFonts w:ascii="Times New Roman" w:eastAsia="Times New Roman" w:hAnsi="Times New Roman" w:cs="Times New Roman"/>
          <w:w w:val="106"/>
          <w:sz w:val="24"/>
          <w:szCs w:val="24"/>
        </w:rPr>
        <w:t>индивидуальная, которые применяются с учетом возраста и уровня развития</w:t>
      </w:r>
    </w:p>
    <w:p w:rsidR="005D4184" w:rsidRPr="000A78BE" w:rsidRDefault="005D4184" w:rsidP="005D4184">
      <w:pPr>
        <w:rPr>
          <w:rStyle w:val="FontStyle158"/>
          <w:sz w:val="24"/>
          <w:szCs w:val="24"/>
        </w:rPr>
      </w:pPr>
      <w:r w:rsidRPr="000A78BE">
        <w:rPr>
          <w:rStyle w:val="FontStyle158"/>
          <w:sz w:val="24"/>
          <w:szCs w:val="24"/>
        </w:rPr>
        <w:t>Анализ результатов за 2013-2014  учебный год общий итог по выполнению программы по сравне</w:t>
      </w:r>
      <w:r w:rsidRPr="000A78BE">
        <w:rPr>
          <w:rStyle w:val="FontStyle158"/>
          <w:sz w:val="24"/>
          <w:szCs w:val="24"/>
        </w:rPr>
        <w:softHyphen/>
        <w:t>нию с прошлым годом  остался на прежнем уровне,  это явилось следствием того, что коллективом в течение года была проведена большая работа по созданию условий для развития детей. В группах педагогами были дополнены развивающим материалом центры детской активности и творчества: конструирования, экспериментирования,</w:t>
      </w:r>
      <w:r w:rsidRPr="00E75560">
        <w:rPr>
          <w:rStyle w:val="FontStyle158"/>
          <w:sz w:val="28"/>
          <w:szCs w:val="28"/>
        </w:rPr>
        <w:t xml:space="preserve"> краеведения, </w:t>
      </w:r>
      <w:r w:rsidRPr="000A78BE">
        <w:rPr>
          <w:rStyle w:val="FontStyle158"/>
          <w:sz w:val="24"/>
          <w:szCs w:val="24"/>
        </w:rPr>
        <w:t>двигательной активности, продумана организация развивающей среды с учетом возрастных особенностей детей и требований программы.</w:t>
      </w:r>
    </w:p>
    <w:p w:rsidR="005D4184" w:rsidRPr="00C66D81" w:rsidRDefault="005D4184" w:rsidP="005D4184">
      <w:pPr>
        <w:pStyle w:val="Style2"/>
        <w:widowControl/>
        <w:spacing w:line="571" w:lineRule="exact"/>
        <w:ind w:right="424"/>
        <w:jc w:val="center"/>
        <w:rPr>
          <w:rStyle w:val="FontStyle35"/>
          <w:sz w:val="32"/>
          <w:szCs w:val="32"/>
        </w:rPr>
      </w:pPr>
      <w:r w:rsidRPr="00C66D81">
        <w:rPr>
          <w:rStyle w:val="FontStyle35"/>
          <w:sz w:val="32"/>
          <w:szCs w:val="32"/>
        </w:rPr>
        <w:lastRenderedPageBreak/>
        <w:t xml:space="preserve">Образовательная область </w:t>
      </w:r>
      <w:r>
        <w:rPr>
          <w:rStyle w:val="FontStyle35"/>
          <w:sz w:val="32"/>
          <w:szCs w:val="32"/>
        </w:rPr>
        <w:t xml:space="preserve"> </w:t>
      </w:r>
      <w:r w:rsidRPr="00C66D81">
        <w:rPr>
          <w:rStyle w:val="FontStyle35"/>
          <w:sz w:val="32"/>
          <w:szCs w:val="32"/>
        </w:rPr>
        <w:t>«Здоровье»</w:t>
      </w:r>
    </w:p>
    <w:p w:rsidR="005D4184" w:rsidRPr="00667F1D" w:rsidRDefault="005D4184" w:rsidP="005D418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67F1D">
        <w:rPr>
          <w:rFonts w:ascii="Times New Roman" w:eastAsia="Times New Roman" w:hAnsi="Times New Roman" w:cs="Times New Roman"/>
          <w:sz w:val="24"/>
          <w:szCs w:val="24"/>
        </w:rPr>
        <w:t>Физкультурно</w:t>
      </w:r>
      <w:proofErr w:type="spellEnd"/>
      <w:r w:rsidRPr="00667F1D">
        <w:rPr>
          <w:rFonts w:ascii="Times New Roman" w:eastAsia="Times New Roman" w:hAnsi="Times New Roman" w:cs="Times New Roman"/>
          <w:sz w:val="24"/>
          <w:szCs w:val="24"/>
        </w:rPr>
        <w:t xml:space="preserve"> - оздоровительная</w:t>
      </w:r>
      <w:proofErr w:type="gramEnd"/>
      <w:r w:rsidRPr="00667F1D">
        <w:rPr>
          <w:rFonts w:ascii="Times New Roman" w:eastAsia="Times New Roman" w:hAnsi="Times New Roman" w:cs="Times New Roman"/>
          <w:sz w:val="24"/>
          <w:szCs w:val="24"/>
        </w:rPr>
        <w:t xml:space="preserve"> работа в ДОУ ведётся в системе. Постоянно проводятся закаливающие процедуры: прогулки на воздухе, полоскание рта и горла (простое и контрастное), </w:t>
      </w:r>
      <w:proofErr w:type="spellStart"/>
      <w:r w:rsidRPr="00667F1D">
        <w:rPr>
          <w:rFonts w:ascii="Times New Roman" w:eastAsia="Times New Roman" w:hAnsi="Times New Roman" w:cs="Times New Roman"/>
          <w:sz w:val="24"/>
          <w:szCs w:val="24"/>
        </w:rPr>
        <w:t>босохождение</w:t>
      </w:r>
      <w:proofErr w:type="spellEnd"/>
      <w:r w:rsidRPr="00667F1D">
        <w:rPr>
          <w:rFonts w:ascii="Times New Roman" w:eastAsia="Times New Roman" w:hAnsi="Times New Roman" w:cs="Times New Roman"/>
          <w:sz w:val="24"/>
          <w:szCs w:val="24"/>
        </w:rPr>
        <w:t xml:space="preserve">, обширное умывание, организуются </w:t>
      </w:r>
      <w:proofErr w:type="spellStart"/>
      <w:proofErr w:type="gramStart"/>
      <w:r w:rsidRPr="00667F1D">
        <w:rPr>
          <w:rFonts w:ascii="Times New Roman" w:eastAsia="Times New Roman" w:hAnsi="Times New Roman" w:cs="Times New Roman"/>
          <w:sz w:val="24"/>
          <w:szCs w:val="24"/>
        </w:rPr>
        <w:t>физкультурно</w:t>
      </w:r>
      <w:proofErr w:type="spellEnd"/>
      <w:r w:rsidRPr="00667F1D">
        <w:rPr>
          <w:rFonts w:ascii="Times New Roman" w:eastAsia="Times New Roman" w:hAnsi="Times New Roman" w:cs="Times New Roman"/>
          <w:sz w:val="24"/>
          <w:szCs w:val="24"/>
        </w:rPr>
        <w:t xml:space="preserve"> – оздоровительные</w:t>
      </w:r>
      <w:proofErr w:type="gramEnd"/>
      <w:r w:rsidRPr="00667F1D">
        <w:rPr>
          <w:rFonts w:ascii="Times New Roman" w:eastAsia="Times New Roman" w:hAnsi="Times New Roman" w:cs="Times New Roman"/>
          <w:sz w:val="24"/>
          <w:szCs w:val="24"/>
        </w:rPr>
        <w:t xml:space="preserve"> мероприятия: утренняя гимнастика, гимнастика после сна, физические упражнения и подвижные игры, корригирующая гимнастика. Работа по формированию представлений и навыков здорового образа жизни реализуется через все виды деятельности детей в детском саду. Данная работа также включает в себя взаимодействие с семьей, привлечение родителей к закреплению навыков здорового образа жизни. Совместно с родителями организуются спортивные праздники, досуги. Для систематизации воспитательно-образовательной работы по физическому воспитанию  разработан план, который включает в себя все разделы комплексной работы по укреплению и сохранению здоровья дошкольников, в том числе тесное взаимодействие с родителями.</w:t>
      </w:r>
    </w:p>
    <w:p w:rsidR="005D4184" w:rsidRDefault="005D4184" w:rsidP="005D4184">
      <w:pPr>
        <w:rPr>
          <w:rStyle w:val="FontStyle33"/>
        </w:rPr>
      </w:pPr>
      <w:r>
        <w:rPr>
          <w:rStyle w:val="FontStyle33"/>
        </w:rPr>
        <w:t>С высоким уровнем овладения необходимыми знаниями и умениями по данной образовательной области - это дети, которые могут быстро одеваться, имеют навыки опрятности, самостоятельно чистят зубы, владеет навыками поведения во время еды, знают о значении для здоровья человека ежедневной утренней гимнастики, имеют первоначальные представления о составляющих здорового образа жизни.</w:t>
      </w:r>
    </w:p>
    <w:p w:rsidR="005D4184" w:rsidRDefault="005D4184" w:rsidP="005D4184">
      <w:pPr>
        <w:rPr>
          <w:rStyle w:val="FontStyle33"/>
        </w:rPr>
      </w:pPr>
      <w:r>
        <w:rPr>
          <w:rStyle w:val="FontStyle33"/>
        </w:rPr>
        <w:t>Дети  умеют устранять непорядок в одежде с помощью взрослых, но и у них недостаточно сформированы начальные представления о значении утренней гимнастике, о закаливании организма, о соблюдении режима дня.</w:t>
      </w:r>
    </w:p>
    <w:p w:rsidR="005D4184" w:rsidRDefault="005D4184" w:rsidP="005D4184">
      <w:pPr>
        <w:rPr>
          <w:rStyle w:val="FontStyle33"/>
        </w:rPr>
      </w:pPr>
      <w:r>
        <w:rPr>
          <w:rStyle w:val="FontStyle33"/>
        </w:rPr>
        <w:t>Навыки  опрятности недостаточно развиты, он не может рассказать о составляющих здорового образа жизни, о значении гимнастики, режима, так как имеет нарушения речи. Представления о здоровом образе жизни и соблюдение элементарных правил здорового образа жизни находятся на низком уровне.</w:t>
      </w:r>
    </w:p>
    <w:p w:rsidR="005D4184" w:rsidRDefault="005D4184" w:rsidP="005D4184">
      <w:pPr>
        <w:pStyle w:val="a3"/>
        <w:rPr>
          <w:rStyle w:val="FontStyle33"/>
        </w:rPr>
      </w:pPr>
      <w:r>
        <w:rPr>
          <w:rStyle w:val="FontStyle33"/>
        </w:rPr>
        <w:t>Этому способствовали:</w:t>
      </w:r>
    </w:p>
    <w:p w:rsidR="005D4184" w:rsidRPr="00492F83" w:rsidRDefault="005D4184" w:rsidP="005D4184">
      <w:pPr>
        <w:pStyle w:val="a3"/>
        <w:rPr>
          <w:rStyle w:val="FontStyle33"/>
        </w:rPr>
      </w:pPr>
      <w:r w:rsidRPr="00492F83">
        <w:rPr>
          <w:rStyle w:val="FontStyle33"/>
        </w:rPr>
        <w:t>Утренняя, бодрящая и пальчиковая, гимнастика, гимнастика после сна</w:t>
      </w:r>
    </w:p>
    <w:p w:rsidR="005D4184" w:rsidRPr="00492F83" w:rsidRDefault="005D4184" w:rsidP="005D4184">
      <w:pPr>
        <w:pStyle w:val="a3"/>
        <w:rPr>
          <w:rStyle w:val="FontStyle33"/>
        </w:rPr>
      </w:pPr>
      <w:r w:rsidRPr="00492F83">
        <w:rPr>
          <w:rStyle w:val="FontStyle33"/>
        </w:rPr>
        <w:t>Культурно - гигиенические процедуры</w:t>
      </w:r>
    </w:p>
    <w:p w:rsidR="005D4184" w:rsidRPr="00492F83" w:rsidRDefault="005D4184" w:rsidP="005D4184">
      <w:pPr>
        <w:pStyle w:val="a3"/>
        <w:rPr>
          <w:rStyle w:val="FontStyle33"/>
        </w:rPr>
      </w:pPr>
      <w:r w:rsidRPr="00492F83">
        <w:rPr>
          <w:rStyle w:val="FontStyle33"/>
        </w:rPr>
        <w:t>3.</w:t>
      </w:r>
      <w:r w:rsidRPr="00492F83">
        <w:rPr>
          <w:rStyle w:val="FontStyle33"/>
        </w:rPr>
        <w:tab/>
        <w:t>НОД по физ. воспитанию детей</w:t>
      </w:r>
    </w:p>
    <w:p w:rsidR="005D4184" w:rsidRPr="00492F83" w:rsidRDefault="005D4184" w:rsidP="005D4184">
      <w:pPr>
        <w:pStyle w:val="a3"/>
        <w:rPr>
          <w:rStyle w:val="FontStyle33"/>
        </w:rPr>
      </w:pPr>
      <w:r w:rsidRPr="00492F83">
        <w:rPr>
          <w:rStyle w:val="FontStyle33"/>
        </w:rPr>
        <w:t>4.</w:t>
      </w:r>
      <w:r w:rsidRPr="00492F83">
        <w:rPr>
          <w:rStyle w:val="FontStyle33"/>
        </w:rPr>
        <w:tab/>
        <w:t>Беседы, разбор ситуативных действий и взаимодействий между</w:t>
      </w:r>
      <w:r w:rsidRPr="00492F83">
        <w:rPr>
          <w:rStyle w:val="FontStyle33"/>
        </w:rPr>
        <w:br/>
        <w:t>детьми по ЗОЖ</w:t>
      </w:r>
    </w:p>
    <w:p w:rsidR="005D4184" w:rsidRPr="00492F83" w:rsidRDefault="005D4184" w:rsidP="005D4184">
      <w:pPr>
        <w:pStyle w:val="a3"/>
        <w:rPr>
          <w:rStyle w:val="FontStyle33"/>
        </w:rPr>
      </w:pPr>
      <w:r w:rsidRPr="00492F83">
        <w:rPr>
          <w:rStyle w:val="FontStyle33"/>
        </w:rPr>
        <w:t>5.</w:t>
      </w:r>
      <w:r w:rsidRPr="00492F83">
        <w:rPr>
          <w:rStyle w:val="FontStyle33"/>
        </w:rPr>
        <w:tab/>
        <w:t>НОД по физ. воспитанию детей</w:t>
      </w:r>
    </w:p>
    <w:p w:rsidR="005D4184" w:rsidRDefault="005D4184" w:rsidP="005D4184">
      <w:pPr>
        <w:pStyle w:val="a3"/>
        <w:rPr>
          <w:rStyle w:val="FontStyle33"/>
        </w:rPr>
      </w:pPr>
      <w:r w:rsidRPr="00492F83">
        <w:rPr>
          <w:rStyle w:val="FontStyle33"/>
        </w:rPr>
        <w:t>6.</w:t>
      </w:r>
      <w:r w:rsidRPr="00492F83">
        <w:rPr>
          <w:rStyle w:val="FontStyle33"/>
        </w:rPr>
        <w:tab/>
        <w:t>Закаливающие процедуры</w:t>
      </w:r>
    </w:p>
    <w:p w:rsidR="005D4184" w:rsidRDefault="005D4184" w:rsidP="005D4184">
      <w:pPr>
        <w:pStyle w:val="a3"/>
        <w:rPr>
          <w:rStyle w:val="FontStyle158"/>
          <w:sz w:val="24"/>
          <w:szCs w:val="24"/>
        </w:rPr>
      </w:pPr>
      <w:r>
        <w:rPr>
          <w:rStyle w:val="FontStyle33"/>
        </w:rPr>
        <w:t xml:space="preserve">7. </w:t>
      </w:r>
      <w:r>
        <w:rPr>
          <w:rStyle w:val="FontStyle158"/>
          <w:sz w:val="24"/>
          <w:szCs w:val="24"/>
        </w:rPr>
        <w:t>С</w:t>
      </w:r>
      <w:r w:rsidRPr="00492F83">
        <w:rPr>
          <w:rStyle w:val="FontStyle158"/>
          <w:sz w:val="24"/>
          <w:szCs w:val="24"/>
        </w:rPr>
        <w:t>истематическое  проведение закаливающие и профилактические мероприятия опти</w:t>
      </w:r>
      <w:r w:rsidRPr="00492F83">
        <w:rPr>
          <w:rStyle w:val="FontStyle158"/>
          <w:sz w:val="24"/>
          <w:szCs w:val="24"/>
        </w:rPr>
        <w:softHyphen/>
        <w:t>мальный двигательный режим, основанный на рациональном соотношении разных ви</w:t>
      </w:r>
      <w:r w:rsidRPr="00492F83">
        <w:rPr>
          <w:rStyle w:val="FontStyle158"/>
          <w:sz w:val="24"/>
          <w:szCs w:val="24"/>
        </w:rPr>
        <w:softHyphen/>
        <w:t>дов деятельности</w:t>
      </w:r>
      <w:r>
        <w:rPr>
          <w:rStyle w:val="FontStyle158"/>
          <w:sz w:val="24"/>
          <w:szCs w:val="24"/>
        </w:rPr>
        <w:t>.</w:t>
      </w:r>
    </w:p>
    <w:p w:rsidR="005D4184" w:rsidRDefault="005D4184" w:rsidP="005D4184">
      <w:pPr>
        <w:pStyle w:val="a3"/>
        <w:rPr>
          <w:rStyle w:val="FontStyle158"/>
          <w:sz w:val="24"/>
          <w:szCs w:val="24"/>
        </w:rPr>
      </w:pPr>
      <w:r>
        <w:rPr>
          <w:rStyle w:val="FontStyle158"/>
          <w:sz w:val="24"/>
          <w:szCs w:val="24"/>
        </w:rPr>
        <w:t>8. А</w:t>
      </w:r>
      <w:r w:rsidRPr="00492F83">
        <w:rPr>
          <w:rStyle w:val="FontStyle158"/>
          <w:sz w:val="24"/>
          <w:szCs w:val="24"/>
        </w:rPr>
        <w:t>ктивное внедрение  в физкультурные занятия элементы оздоро</w:t>
      </w:r>
      <w:r>
        <w:rPr>
          <w:rStyle w:val="FontStyle158"/>
          <w:sz w:val="24"/>
          <w:szCs w:val="24"/>
        </w:rPr>
        <w:t xml:space="preserve">вительной гимнастики </w:t>
      </w:r>
      <w:r w:rsidRPr="00492F83">
        <w:rPr>
          <w:rStyle w:val="FontStyle158"/>
          <w:sz w:val="24"/>
          <w:szCs w:val="24"/>
        </w:rPr>
        <w:t xml:space="preserve"> </w:t>
      </w:r>
      <w:r>
        <w:rPr>
          <w:rStyle w:val="FontStyle158"/>
          <w:sz w:val="24"/>
          <w:szCs w:val="24"/>
        </w:rPr>
        <w:t>(</w:t>
      </w:r>
      <w:r w:rsidRPr="00492F83">
        <w:rPr>
          <w:rStyle w:val="FontStyle158"/>
          <w:sz w:val="24"/>
          <w:szCs w:val="24"/>
        </w:rPr>
        <w:t>упражнения направленные на профилактику плоскостопия, зрения, дыха</w:t>
      </w:r>
      <w:r w:rsidRPr="00492F83">
        <w:rPr>
          <w:rStyle w:val="FontStyle158"/>
          <w:sz w:val="24"/>
          <w:szCs w:val="24"/>
        </w:rPr>
        <w:softHyphen/>
        <w:t>ния)</w:t>
      </w:r>
    </w:p>
    <w:p w:rsidR="005D4184" w:rsidRDefault="005D4184" w:rsidP="005D4184">
      <w:pPr>
        <w:pStyle w:val="a3"/>
        <w:rPr>
          <w:rStyle w:val="FontStyle33"/>
        </w:rPr>
      </w:pPr>
      <w:r>
        <w:rPr>
          <w:rStyle w:val="FontStyle158"/>
          <w:sz w:val="24"/>
          <w:szCs w:val="24"/>
        </w:rPr>
        <w:t>9. О</w:t>
      </w:r>
      <w:r w:rsidRPr="00492F83">
        <w:rPr>
          <w:rStyle w:val="FontStyle158"/>
          <w:sz w:val="24"/>
          <w:szCs w:val="24"/>
        </w:rPr>
        <w:t>бучение воспитанников качественному выполнению техники основных движений ос</w:t>
      </w:r>
      <w:r w:rsidRPr="00492F83">
        <w:rPr>
          <w:rStyle w:val="FontStyle158"/>
          <w:sz w:val="24"/>
          <w:szCs w:val="24"/>
        </w:rPr>
        <w:softHyphen/>
        <w:t>новных движений, упражнений на профилактику пло</w:t>
      </w:r>
      <w:r>
        <w:rPr>
          <w:rStyle w:val="FontStyle158"/>
          <w:sz w:val="24"/>
          <w:szCs w:val="24"/>
        </w:rPr>
        <w:t>скостопия, сколиоза.</w:t>
      </w:r>
    </w:p>
    <w:p w:rsidR="005D4184" w:rsidRPr="00492F83" w:rsidRDefault="005D4184" w:rsidP="005D4184">
      <w:pPr>
        <w:pStyle w:val="a3"/>
        <w:rPr>
          <w:rStyle w:val="FontStyle33"/>
        </w:rPr>
      </w:pPr>
      <w:r w:rsidRPr="00492F83">
        <w:rPr>
          <w:rStyle w:val="FontStyle33"/>
        </w:rPr>
        <w:t>Причины низкой неуспеваемости:</w:t>
      </w:r>
    </w:p>
    <w:p w:rsidR="005D4184" w:rsidRPr="00B94B75" w:rsidRDefault="005D4184" w:rsidP="005D4184">
      <w:pPr>
        <w:pStyle w:val="a3"/>
        <w:rPr>
          <w:rStyle w:val="FontStyle34"/>
          <w:b w:val="0"/>
          <w:bCs w:val="0"/>
          <w:i w:val="0"/>
          <w:iCs w:val="0"/>
        </w:rPr>
      </w:pPr>
      <w:r w:rsidRPr="00492F83">
        <w:rPr>
          <w:rStyle w:val="FontStyle33"/>
        </w:rPr>
        <w:t>1.</w:t>
      </w:r>
      <w:r w:rsidRPr="00492F83">
        <w:rPr>
          <w:rStyle w:val="FontStyle33"/>
        </w:rPr>
        <w:tab/>
        <w:t>Индивидуальные особенности физического развития некоторых детей</w:t>
      </w:r>
    </w:p>
    <w:p w:rsidR="005D4184" w:rsidRDefault="005D4184" w:rsidP="005D4184">
      <w:pPr>
        <w:pStyle w:val="a3"/>
        <w:rPr>
          <w:rStyle w:val="FontStyle33"/>
        </w:rPr>
      </w:pPr>
      <w:r w:rsidRPr="00492F83">
        <w:rPr>
          <w:rStyle w:val="FontStyle33"/>
        </w:rPr>
        <w:t>2.</w:t>
      </w:r>
      <w:r w:rsidRPr="00492F83">
        <w:rPr>
          <w:rStyle w:val="FontStyle33"/>
        </w:rPr>
        <w:tab/>
        <w:t>Частые пропуски по болезни.</w:t>
      </w:r>
    </w:p>
    <w:p w:rsidR="005D4184" w:rsidRDefault="005D4184" w:rsidP="005D4184">
      <w:pPr>
        <w:rPr>
          <w:rStyle w:val="FontStyle35"/>
          <w:sz w:val="32"/>
          <w:szCs w:val="32"/>
        </w:rPr>
      </w:pPr>
    </w:p>
    <w:p w:rsidR="005D4184" w:rsidRDefault="005D4184" w:rsidP="005D4184">
      <w:pPr>
        <w:rPr>
          <w:rStyle w:val="FontStyle35"/>
          <w:sz w:val="32"/>
          <w:szCs w:val="32"/>
        </w:rPr>
      </w:pPr>
      <w:r w:rsidRPr="00492F83">
        <w:rPr>
          <w:rStyle w:val="FontStyle35"/>
          <w:sz w:val="32"/>
          <w:szCs w:val="32"/>
        </w:rPr>
        <w:lastRenderedPageBreak/>
        <w:t>Образовательная область: «Физическая культура»</w:t>
      </w:r>
    </w:p>
    <w:p w:rsidR="005D4184" w:rsidRDefault="005D4184" w:rsidP="005D4184">
      <w:pPr>
        <w:spacing w:before="100" w:beforeAutospacing="1" w:after="100" w:afterAutospacing="1"/>
        <w:ind w:firstLine="708"/>
        <w:rPr>
          <w:rFonts w:ascii="Times New Roman" w:hAnsi="Times New Roman" w:cs="Times New Roman"/>
          <w:sz w:val="24"/>
          <w:szCs w:val="24"/>
        </w:rPr>
      </w:pPr>
      <w:r w:rsidRPr="00E17115">
        <w:rPr>
          <w:rFonts w:ascii="Times New Roman" w:hAnsi="Times New Roman" w:cs="Times New Roman"/>
          <w:sz w:val="24"/>
          <w:szCs w:val="24"/>
        </w:rPr>
        <w:t xml:space="preserve">Одной из основных задач в работе педагогического коллектива детского сада является укрепление физического здоровья ребенка, создание условий для полноценного физического развития. В течение года проводились разнообразные формы физкультурных занятий и </w:t>
      </w:r>
      <w:proofErr w:type="spellStart"/>
      <w:r w:rsidRPr="00E17115">
        <w:rPr>
          <w:rFonts w:ascii="Times New Roman" w:hAnsi="Times New Roman" w:cs="Times New Roman"/>
          <w:sz w:val="24"/>
          <w:szCs w:val="24"/>
        </w:rPr>
        <w:t>оздоравливающих</w:t>
      </w:r>
      <w:proofErr w:type="spellEnd"/>
      <w:r w:rsidRPr="00E17115">
        <w:rPr>
          <w:rFonts w:ascii="Times New Roman" w:hAnsi="Times New Roman" w:cs="Times New Roman"/>
          <w:sz w:val="24"/>
          <w:szCs w:val="24"/>
        </w:rPr>
        <w:t xml:space="preserve"> мероприятий в рамках </w:t>
      </w:r>
      <w:proofErr w:type="spellStart"/>
      <w:r w:rsidRPr="00E17115">
        <w:rPr>
          <w:rFonts w:ascii="Times New Roman" w:hAnsi="Times New Roman" w:cs="Times New Roman"/>
          <w:sz w:val="24"/>
          <w:szCs w:val="24"/>
        </w:rPr>
        <w:t>здоровьесберегающей</w:t>
      </w:r>
      <w:proofErr w:type="spellEnd"/>
      <w:r w:rsidRPr="00E17115">
        <w:rPr>
          <w:rFonts w:ascii="Times New Roman" w:hAnsi="Times New Roman" w:cs="Times New Roman"/>
          <w:sz w:val="24"/>
          <w:szCs w:val="24"/>
        </w:rPr>
        <w:t xml:space="preserve"> педагогики: дни здоровья, спортивные досуги и праздники, оздоровительные физкультминутки, закаливающие процедуры.  Результаты диагностики по физическому воспитанию дошкольников показали достаточно хорошие результаты. </w:t>
      </w:r>
    </w:p>
    <w:p w:rsidR="005D4184" w:rsidRDefault="005D4184" w:rsidP="005D4184">
      <w:pPr>
        <w:spacing w:before="100" w:beforeAutospacing="1" w:after="100" w:afterAutospacing="1" w:line="285" w:lineRule="atLeast"/>
        <w:rPr>
          <w:rFonts w:ascii="Times New Roman" w:hAnsi="Times New Roman" w:cs="Times New Roman"/>
          <w:sz w:val="24"/>
          <w:szCs w:val="24"/>
        </w:rPr>
      </w:pPr>
      <w:r w:rsidRPr="00E17115">
        <w:rPr>
          <w:rFonts w:ascii="Times New Roman" w:hAnsi="Times New Roman" w:cs="Times New Roman"/>
          <w:sz w:val="24"/>
          <w:szCs w:val="24"/>
        </w:rPr>
        <w:t xml:space="preserve">Базой для реализации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 Для организации оздоровительной работы имеются:  музыкальный зал, спортивный зал, физкультурная площадка. На постоянном контроле администрации детского сада находится соблюдение санитарно-гигиенических требований к условиям и режиму </w:t>
      </w:r>
      <w:r>
        <w:rPr>
          <w:rFonts w:ascii="Times New Roman" w:hAnsi="Times New Roman" w:cs="Times New Roman"/>
          <w:sz w:val="24"/>
          <w:szCs w:val="24"/>
        </w:rPr>
        <w:t>воспитания детей.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2013-2014</w:t>
      </w:r>
      <w:r w:rsidRPr="00E17115">
        <w:rPr>
          <w:rFonts w:ascii="Times New Roman" w:hAnsi="Times New Roman" w:cs="Times New Roman"/>
          <w:sz w:val="24"/>
          <w:szCs w:val="24"/>
        </w:rPr>
        <w:t xml:space="preserve"> учебного года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w:t>
      </w:r>
    </w:p>
    <w:p w:rsidR="005D4184" w:rsidRDefault="005D4184" w:rsidP="005D4184">
      <w:pPr>
        <w:pStyle w:val="Style18"/>
        <w:widowControl/>
        <w:spacing w:before="187"/>
        <w:rPr>
          <w:rStyle w:val="FontStyle33"/>
        </w:rPr>
      </w:pPr>
      <w:r w:rsidRPr="00E17115">
        <w:t>Занятия с использованием нестандартного физкультурного оборудования (массажные дорожки)</w:t>
      </w:r>
      <w:r w:rsidRPr="00E17115">
        <w:br/>
        <w:t>•     Физкультурные занятия нетрадиционной формы</w:t>
      </w:r>
      <w:r w:rsidRPr="00E17115">
        <w:br/>
        <w:t>•    </w:t>
      </w:r>
      <w:proofErr w:type="spellStart"/>
      <w:r w:rsidRPr="00E17115">
        <w:t>Логоритмические</w:t>
      </w:r>
      <w:proofErr w:type="spellEnd"/>
      <w:r w:rsidRPr="00E17115">
        <w:t xml:space="preserve"> упражнения на музыкальных занятиях</w:t>
      </w:r>
      <w:r w:rsidRPr="00E17115">
        <w:br/>
        <w:t>•    Проведение гимнастики пробуждения</w:t>
      </w:r>
      <w:r w:rsidRPr="00E17115">
        <w:br/>
        <w:t>•    Проведение игровых перемен между занятиями с целью снятия утомления и повышения двигательной активности.</w:t>
      </w:r>
    </w:p>
    <w:p w:rsidR="005D4184" w:rsidRPr="00F078B1" w:rsidRDefault="005D4184" w:rsidP="005D4184">
      <w:pPr>
        <w:shd w:val="clear" w:color="auto" w:fill="FFFFFF"/>
        <w:spacing w:before="225" w:after="225" w:line="315" w:lineRule="atLeast"/>
        <w:jc w:val="both"/>
        <w:rPr>
          <w:rStyle w:val="FontStyle35"/>
          <w:rFonts w:eastAsia="Times New Roman"/>
          <w:b w:val="0"/>
          <w:bCs w:val="0"/>
          <w:spacing w:val="0"/>
        </w:rPr>
      </w:pPr>
      <w:r w:rsidRPr="000A78BE">
        <w:rPr>
          <w:rFonts w:ascii="Times New Roman" w:eastAsia="Times New Roman" w:hAnsi="Times New Roman" w:cs="Times New Roman"/>
          <w:sz w:val="24"/>
          <w:szCs w:val="24"/>
        </w:rPr>
        <w:t>Уровень физического воспитания - стабильный. По возрастам проходит хорошая динамика в физическом развитии детей. А при оценке работы по укреплению здоровья детей воспитатели дали оценку ниже, чем в прошлом году. Считают свою работу недостаточно удовлетворенной. Поэтому, на следующий учебный год усилить внимание по физическому воспитанию.</w:t>
      </w:r>
    </w:p>
    <w:p w:rsidR="005D4184" w:rsidRPr="00A75D92" w:rsidRDefault="005D4184" w:rsidP="005D4184">
      <w:pPr>
        <w:pStyle w:val="Style21"/>
        <w:widowControl/>
        <w:tabs>
          <w:tab w:val="left" w:pos="706"/>
        </w:tabs>
        <w:spacing w:before="5" w:line="571" w:lineRule="exact"/>
        <w:ind w:right="-1"/>
        <w:jc w:val="center"/>
        <w:rPr>
          <w:rStyle w:val="FontStyle35"/>
          <w:sz w:val="32"/>
          <w:szCs w:val="32"/>
        </w:rPr>
      </w:pPr>
      <w:r w:rsidRPr="00A75D92">
        <w:rPr>
          <w:rStyle w:val="FontStyle35"/>
          <w:sz w:val="32"/>
          <w:szCs w:val="32"/>
        </w:rPr>
        <w:t>Образовательная область: «Труд»</w:t>
      </w:r>
    </w:p>
    <w:p w:rsidR="005D4184" w:rsidRDefault="005D4184" w:rsidP="005D4184">
      <w:pPr>
        <w:pStyle w:val="a3"/>
        <w:rPr>
          <w:rStyle w:val="FontStyle33"/>
        </w:rPr>
      </w:pPr>
      <w:r>
        <w:rPr>
          <w:rStyle w:val="FontStyle33"/>
        </w:rPr>
        <w:t xml:space="preserve">            Дети высокого уровня умеют самостоятельно и быстро одеваться, раздеваться, сушить мокрые вещи, ухаживать за обувью, выполняют обязанности дежурных по столовой, поручения по уходу за растениями в уголке природы, правильно сервируют стол, поддерживают порядок в группе и на участке детского сада.</w:t>
      </w:r>
    </w:p>
    <w:p w:rsidR="005D4184" w:rsidRDefault="005D4184" w:rsidP="005D4184">
      <w:pPr>
        <w:pStyle w:val="a3"/>
        <w:rPr>
          <w:rStyle w:val="FontStyle33"/>
        </w:rPr>
      </w:pPr>
      <w:r>
        <w:rPr>
          <w:rStyle w:val="FontStyle33"/>
        </w:rPr>
        <w:t xml:space="preserve"> Дети имеющий средний уровень самостоятельно одеваются и раздеваются, выполняют обязанности дежурных по столовой, но часть из них недостаточно умело сервируют стол, поддерживают порядок в группе и на участке детского сада только после напоминания взрослого, ухаживают за растениями в уголке природы с помощью педагога.</w:t>
      </w:r>
    </w:p>
    <w:p w:rsidR="005D4184" w:rsidRDefault="005D4184" w:rsidP="005D4184">
      <w:pPr>
        <w:pStyle w:val="a3"/>
        <w:rPr>
          <w:rStyle w:val="FontStyle33"/>
        </w:rPr>
      </w:pPr>
      <w:r w:rsidRPr="000A78BE">
        <w:rPr>
          <w:rStyle w:val="FontStyle33"/>
          <w:b/>
        </w:rPr>
        <w:t>Этому способствовали</w:t>
      </w:r>
      <w:r>
        <w:rPr>
          <w:rStyle w:val="FontStyle33"/>
        </w:rPr>
        <w:t>:</w:t>
      </w:r>
    </w:p>
    <w:p w:rsidR="005D4184" w:rsidRDefault="005D4184" w:rsidP="005D4184">
      <w:pPr>
        <w:pStyle w:val="a3"/>
        <w:rPr>
          <w:rStyle w:val="FontStyle33"/>
        </w:rPr>
      </w:pPr>
      <w:r>
        <w:rPr>
          <w:rStyle w:val="FontStyle33"/>
        </w:rPr>
        <w:t>Дежурство в уголке природы, дежурства по столовой</w:t>
      </w:r>
    </w:p>
    <w:p w:rsidR="005D4184" w:rsidRDefault="005D4184" w:rsidP="005D4184">
      <w:pPr>
        <w:pStyle w:val="a3"/>
        <w:rPr>
          <w:rStyle w:val="FontStyle33"/>
        </w:rPr>
      </w:pPr>
      <w:r>
        <w:rPr>
          <w:rStyle w:val="FontStyle33"/>
        </w:rPr>
        <w:t>Обучения приемам сервировки стола</w:t>
      </w:r>
    </w:p>
    <w:p w:rsidR="005D4184" w:rsidRDefault="005D4184" w:rsidP="005D4184">
      <w:pPr>
        <w:pStyle w:val="a3"/>
        <w:rPr>
          <w:rStyle w:val="FontStyle33"/>
        </w:rPr>
      </w:pPr>
      <w:r>
        <w:rPr>
          <w:rStyle w:val="FontStyle33"/>
        </w:rPr>
        <w:t>Трудовые поручения на групповом участке ДОУ</w:t>
      </w:r>
    </w:p>
    <w:p w:rsidR="005D4184" w:rsidRDefault="005D4184" w:rsidP="005D4184">
      <w:pPr>
        <w:pStyle w:val="a3"/>
        <w:rPr>
          <w:rStyle w:val="FontStyle33"/>
        </w:rPr>
      </w:pPr>
      <w:r>
        <w:rPr>
          <w:rStyle w:val="FontStyle33"/>
        </w:rPr>
        <w:t>Коллективные поручения.</w:t>
      </w:r>
    </w:p>
    <w:p w:rsidR="005D4184" w:rsidRDefault="005D4184" w:rsidP="005D4184">
      <w:pPr>
        <w:pStyle w:val="a3"/>
        <w:rPr>
          <w:rStyle w:val="FontStyle33"/>
        </w:rPr>
      </w:pPr>
      <w:proofErr w:type="gramStart"/>
      <w:r>
        <w:rPr>
          <w:rStyle w:val="FontStyle33"/>
        </w:rPr>
        <w:lastRenderedPageBreak/>
        <w:t>Р</w:t>
      </w:r>
      <w:proofErr w:type="gramEnd"/>
      <w:r>
        <w:rPr>
          <w:rStyle w:val="FontStyle33"/>
        </w:rPr>
        <w:t>/и: «Найди предмету свое место», «Что изменилось».</w:t>
      </w:r>
    </w:p>
    <w:p w:rsidR="005D4184" w:rsidRPr="000A78BE" w:rsidRDefault="005D4184" w:rsidP="005D4184">
      <w:pPr>
        <w:pStyle w:val="a3"/>
        <w:rPr>
          <w:rStyle w:val="FontStyle33"/>
          <w:b/>
        </w:rPr>
      </w:pPr>
      <w:r>
        <w:rPr>
          <w:rStyle w:val="FontStyle33"/>
        </w:rPr>
        <w:t xml:space="preserve"> </w:t>
      </w:r>
      <w:r w:rsidRPr="000A78BE">
        <w:rPr>
          <w:rStyle w:val="FontStyle33"/>
          <w:b/>
        </w:rPr>
        <w:t>Причины низкой успеваемости:</w:t>
      </w:r>
    </w:p>
    <w:p w:rsidR="005D4184" w:rsidRDefault="005D4184" w:rsidP="005D4184">
      <w:pPr>
        <w:pStyle w:val="a3"/>
        <w:rPr>
          <w:rStyle w:val="FontStyle33"/>
        </w:rPr>
      </w:pPr>
      <w:r>
        <w:rPr>
          <w:rStyle w:val="FontStyle33"/>
        </w:rPr>
        <w:t>Нежелание выполнять поручения</w:t>
      </w:r>
    </w:p>
    <w:p w:rsidR="005D4184" w:rsidRDefault="005D4184" w:rsidP="005D4184">
      <w:pPr>
        <w:pStyle w:val="a3"/>
        <w:rPr>
          <w:rStyle w:val="FontStyle33"/>
        </w:rPr>
      </w:pPr>
      <w:r>
        <w:rPr>
          <w:rStyle w:val="FontStyle33"/>
        </w:rPr>
        <w:t>Незаинтересованность родителей в приучении к труду</w:t>
      </w:r>
    </w:p>
    <w:p w:rsidR="005D4184" w:rsidRDefault="005D4184" w:rsidP="005D4184">
      <w:pPr>
        <w:pStyle w:val="Style24"/>
        <w:widowControl/>
        <w:ind w:right="-1"/>
        <w:jc w:val="center"/>
        <w:rPr>
          <w:rStyle w:val="FontStyle35"/>
          <w:sz w:val="32"/>
          <w:szCs w:val="32"/>
        </w:rPr>
      </w:pPr>
      <w:r w:rsidRPr="00326CAB">
        <w:rPr>
          <w:rStyle w:val="FontStyle35"/>
          <w:sz w:val="32"/>
          <w:szCs w:val="32"/>
        </w:rPr>
        <w:t>Образовательная область: «Безопасность»</w:t>
      </w:r>
    </w:p>
    <w:p w:rsidR="005D4184" w:rsidRDefault="005D4184" w:rsidP="005D4184">
      <w:pPr>
        <w:pStyle w:val="a3"/>
        <w:rPr>
          <w:rStyle w:val="FontStyle33"/>
        </w:rPr>
      </w:pPr>
      <w:r>
        <w:rPr>
          <w:rStyle w:val="FontStyle33"/>
        </w:rPr>
        <w:t>Дети, имеющие средний уровень, в достаточной мере для своего возраста    освоили опыт безопасного поведения в окружающем мире, рассказывают о том, как нужно вести себя на улице, на природе, в транспорте, в детском саду, но вот не всегда соблюдают эти правила. Дети знают элементарные правила дорожного движения, но знаки дорожного движения знают не все - называют светофор и «зебру». Дети, имеющие уровень ниже среднего, различают и называют специальные виды транспорта («Скорая помощь», «Пожарная», «Милиция»), но их значение объясняют с помощью дополнительных вопросов, знаки, кроме светофора, никаких больше не называют.</w:t>
      </w:r>
    </w:p>
    <w:p w:rsidR="005D4184" w:rsidRDefault="005D4184" w:rsidP="005D4184">
      <w:pPr>
        <w:pStyle w:val="a3"/>
        <w:rPr>
          <w:sz w:val="20"/>
          <w:szCs w:val="20"/>
        </w:rPr>
      </w:pPr>
    </w:p>
    <w:p w:rsidR="005D4184" w:rsidRDefault="005D4184" w:rsidP="005D4184">
      <w:pPr>
        <w:pStyle w:val="a3"/>
        <w:rPr>
          <w:rStyle w:val="FontStyle33"/>
        </w:rPr>
      </w:pPr>
      <w:r>
        <w:rPr>
          <w:rStyle w:val="FontStyle33"/>
        </w:rPr>
        <w:t>Этому способствовало:</w:t>
      </w:r>
    </w:p>
    <w:p w:rsidR="005D4184" w:rsidRDefault="005D4184" w:rsidP="005D4184">
      <w:pPr>
        <w:pStyle w:val="a3"/>
        <w:rPr>
          <w:sz w:val="20"/>
          <w:szCs w:val="20"/>
        </w:rPr>
      </w:pPr>
    </w:p>
    <w:p w:rsidR="005D4184" w:rsidRPr="00326CAB" w:rsidRDefault="005D4184" w:rsidP="005D4184">
      <w:pPr>
        <w:pStyle w:val="a3"/>
        <w:rPr>
          <w:rStyle w:val="FontStyle33"/>
        </w:rPr>
      </w:pPr>
      <w:r>
        <w:rPr>
          <w:rStyle w:val="FontStyle33"/>
        </w:rPr>
        <w:t xml:space="preserve"> </w:t>
      </w:r>
      <w:r w:rsidRPr="00326CAB">
        <w:rPr>
          <w:rStyle w:val="FontStyle33"/>
        </w:rPr>
        <w:t>Беседы с детьми о правилах поведения в общественных местах, транспорте, магазинах, на улицах города.</w:t>
      </w:r>
    </w:p>
    <w:p w:rsidR="005D4184" w:rsidRPr="00326CAB" w:rsidRDefault="005D4184" w:rsidP="005D4184">
      <w:pPr>
        <w:pStyle w:val="a3"/>
        <w:rPr>
          <w:rStyle w:val="FontStyle33"/>
        </w:rPr>
      </w:pPr>
      <w:r w:rsidRPr="00326CAB">
        <w:rPr>
          <w:rStyle w:val="FontStyle33"/>
        </w:rPr>
        <w:t>Беседы на тему «Почему одному играть скучно», «Что будет, если не соблюдаем правила игры», «Вместе весело - врозь скучно».</w:t>
      </w:r>
    </w:p>
    <w:p w:rsidR="005D4184" w:rsidRDefault="005D4184" w:rsidP="005D4184">
      <w:pPr>
        <w:pStyle w:val="a3"/>
        <w:rPr>
          <w:rStyle w:val="FontStyle116"/>
        </w:rPr>
      </w:pPr>
      <w:r w:rsidRPr="00326CAB">
        <w:rPr>
          <w:rStyle w:val="FontStyle116"/>
        </w:rPr>
        <w:t>Систематическая работа с детьми и родителями по формированию  знаний и умений в проблемных ситуациях,  памятки для родителей «Мы в ответе за жизнь ребенка» Экскурсии за пределы детского сада</w:t>
      </w:r>
      <w:proofErr w:type="gramStart"/>
      <w:r w:rsidRPr="00326CAB">
        <w:rPr>
          <w:rStyle w:val="FontStyle116"/>
        </w:rPr>
        <w:t xml:space="preserve"> </w:t>
      </w:r>
      <w:r>
        <w:rPr>
          <w:rStyle w:val="FontStyle116"/>
        </w:rPr>
        <w:t>.</w:t>
      </w:r>
      <w:proofErr w:type="gramEnd"/>
    </w:p>
    <w:p w:rsidR="005D4184" w:rsidRDefault="005D4184" w:rsidP="005D4184">
      <w:pPr>
        <w:pStyle w:val="a3"/>
        <w:rPr>
          <w:rStyle w:val="FontStyle116"/>
        </w:rPr>
      </w:pPr>
      <w:r w:rsidRPr="00326CAB">
        <w:rPr>
          <w:rStyle w:val="FontStyle116"/>
        </w:rPr>
        <w:t>Хороший наглядный демонстрационный материал</w:t>
      </w:r>
      <w:proofErr w:type="gramStart"/>
      <w:r w:rsidRPr="00326CAB">
        <w:rPr>
          <w:rStyle w:val="FontStyle116"/>
        </w:rPr>
        <w:t xml:space="preserve"> </w:t>
      </w:r>
      <w:r>
        <w:rPr>
          <w:rStyle w:val="FontStyle116"/>
        </w:rPr>
        <w:t>.</w:t>
      </w:r>
      <w:proofErr w:type="gramEnd"/>
    </w:p>
    <w:p w:rsidR="005D4184" w:rsidRDefault="005D4184" w:rsidP="005D4184">
      <w:pPr>
        <w:pStyle w:val="a3"/>
        <w:rPr>
          <w:rStyle w:val="FontStyle116"/>
        </w:rPr>
      </w:pPr>
      <w:r w:rsidRPr="00326CAB">
        <w:rPr>
          <w:rStyle w:val="FontStyle116"/>
        </w:rPr>
        <w:t>Консультации для родителей  «Что такое  «ОБЖ?»  « Учите детей безопасности»</w:t>
      </w:r>
      <w:proofErr w:type="gramStart"/>
      <w:r w:rsidRPr="00326CAB">
        <w:rPr>
          <w:rStyle w:val="FontStyle116"/>
        </w:rPr>
        <w:t xml:space="preserve"> </w:t>
      </w:r>
      <w:r>
        <w:rPr>
          <w:rStyle w:val="FontStyle116"/>
        </w:rPr>
        <w:t>.</w:t>
      </w:r>
      <w:proofErr w:type="gramEnd"/>
    </w:p>
    <w:p w:rsidR="005D4184" w:rsidRPr="00CF22B4" w:rsidRDefault="005D4184" w:rsidP="005D4184">
      <w:pPr>
        <w:pStyle w:val="a3"/>
        <w:rPr>
          <w:rStyle w:val="FontStyle116"/>
          <w:sz w:val="24"/>
          <w:szCs w:val="24"/>
        </w:rPr>
      </w:pPr>
      <w:r w:rsidRPr="00326CAB">
        <w:rPr>
          <w:rStyle w:val="FontStyle116"/>
        </w:rPr>
        <w:t>Цикл занятий «Вода-друг, вода - враг»</w:t>
      </w:r>
      <w:proofErr w:type="gramStart"/>
      <w:r w:rsidRPr="00326CAB">
        <w:rPr>
          <w:rStyle w:val="FontStyle116"/>
        </w:rPr>
        <w:t xml:space="preserve"> </w:t>
      </w:r>
      <w:r>
        <w:rPr>
          <w:rStyle w:val="FontStyle116"/>
        </w:rPr>
        <w:t>.</w:t>
      </w:r>
      <w:proofErr w:type="gramEnd"/>
    </w:p>
    <w:p w:rsidR="005D4184" w:rsidRPr="00326CAB" w:rsidRDefault="005D4184" w:rsidP="005D4184">
      <w:pPr>
        <w:pStyle w:val="a3"/>
        <w:rPr>
          <w:rStyle w:val="FontStyle33"/>
        </w:rPr>
      </w:pPr>
      <w:r w:rsidRPr="00326CAB">
        <w:rPr>
          <w:rStyle w:val="FontStyle33"/>
        </w:rPr>
        <w:t>Развивающие и дидактические игры «Хорошо - плохо». «Разрешено - запрещено». «Вспомни правило».</w:t>
      </w:r>
    </w:p>
    <w:p w:rsidR="005D4184" w:rsidRPr="00326CAB" w:rsidRDefault="005D4184" w:rsidP="005D4184">
      <w:pPr>
        <w:pStyle w:val="a3"/>
        <w:rPr>
          <w:rStyle w:val="FontStyle33"/>
        </w:rPr>
      </w:pPr>
      <w:r w:rsidRPr="00326CAB">
        <w:rPr>
          <w:rStyle w:val="FontStyle33"/>
        </w:rPr>
        <w:t>Сюжетно - ролевые игры.</w:t>
      </w:r>
    </w:p>
    <w:p w:rsidR="005D4184" w:rsidRPr="00326CAB" w:rsidRDefault="005D4184" w:rsidP="005D4184">
      <w:pPr>
        <w:pStyle w:val="a3"/>
        <w:rPr>
          <w:rStyle w:val="FontStyle33"/>
        </w:rPr>
      </w:pPr>
      <w:r w:rsidRPr="00326CAB">
        <w:rPr>
          <w:rStyle w:val="FontStyle33"/>
        </w:rPr>
        <w:t xml:space="preserve">Игры - драматизации по произведениям, стихам, </w:t>
      </w:r>
      <w:proofErr w:type="spellStart"/>
      <w:r w:rsidRPr="00326CAB">
        <w:rPr>
          <w:rStyle w:val="FontStyle33"/>
        </w:rPr>
        <w:t>потешкам</w:t>
      </w:r>
      <w:proofErr w:type="spellEnd"/>
      <w:r w:rsidRPr="00326CAB">
        <w:rPr>
          <w:rStyle w:val="FontStyle33"/>
        </w:rPr>
        <w:t>.</w:t>
      </w:r>
    </w:p>
    <w:p w:rsidR="005D4184" w:rsidRDefault="005D4184" w:rsidP="005D4184">
      <w:pPr>
        <w:pStyle w:val="a3"/>
        <w:rPr>
          <w:sz w:val="20"/>
          <w:szCs w:val="20"/>
        </w:rPr>
      </w:pPr>
    </w:p>
    <w:p w:rsidR="005D4184" w:rsidRDefault="005D4184" w:rsidP="005D4184">
      <w:pPr>
        <w:pStyle w:val="a3"/>
        <w:rPr>
          <w:rStyle w:val="FontStyle33"/>
        </w:rPr>
      </w:pPr>
      <w:r>
        <w:rPr>
          <w:rStyle w:val="FontStyle33"/>
        </w:rPr>
        <w:t xml:space="preserve">Причины низкой неуспеваемости: </w:t>
      </w:r>
    </w:p>
    <w:p w:rsidR="005D4184" w:rsidRDefault="005D4184" w:rsidP="005D4184">
      <w:pPr>
        <w:pStyle w:val="a3"/>
        <w:rPr>
          <w:rStyle w:val="FontStyle33"/>
        </w:rPr>
      </w:pPr>
      <w:r>
        <w:rPr>
          <w:rStyle w:val="FontStyle33"/>
        </w:rPr>
        <w:t>1. Частые пропуски детского сада</w:t>
      </w:r>
    </w:p>
    <w:p w:rsidR="005D4184" w:rsidRDefault="005D4184" w:rsidP="005D4184">
      <w:pPr>
        <w:pStyle w:val="a3"/>
        <w:rPr>
          <w:sz w:val="20"/>
          <w:szCs w:val="20"/>
        </w:rPr>
      </w:pPr>
    </w:p>
    <w:p w:rsidR="005D4184" w:rsidRPr="00893D14" w:rsidRDefault="005D4184" w:rsidP="005D4184">
      <w:pPr>
        <w:pStyle w:val="a3"/>
        <w:rPr>
          <w:rStyle w:val="FontStyle35"/>
          <w:b w:val="0"/>
          <w:bCs w:val="0"/>
        </w:rPr>
      </w:pPr>
      <w:r>
        <w:rPr>
          <w:rStyle w:val="FontStyle33"/>
        </w:rPr>
        <w:t>2. Недостаточное внимание на социально - личностное развитие со стороны некоторых родителей</w:t>
      </w:r>
    </w:p>
    <w:p w:rsidR="005D4184" w:rsidRDefault="005D4184" w:rsidP="005D4184">
      <w:pPr>
        <w:pStyle w:val="Style24"/>
        <w:widowControl/>
        <w:spacing w:before="10" w:line="686" w:lineRule="exact"/>
        <w:ind w:right="-1"/>
        <w:jc w:val="center"/>
        <w:rPr>
          <w:rStyle w:val="FontStyle35"/>
          <w:sz w:val="32"/>
          <w:szCs w:val="32"/>
        </w:rPr>
      </w:pPr>
      <w:r w:rsidRPr="00326CAB">
        <w:rPr>
          <w:rStyle w:val="FontStyle35"/>
          <w:sz w:val="32"/>
          <w:szCs w:val="32"/>
        </w:rPr>
        <w:t>Образовательная область: «Познание»</w:t>
      </w:r>
    </w:p>
    <w:p w:rsidR="005D4184" w:rsidRPr="00E17115" w:rsidRDefault="005D4184" w:rsidP="005D4184">
      <w:pPr>
        <w:spacing w:before="100" w:beforeAutospacing="1" w:after="100" w:afterAutospacing="1"/>
        <w:outlineLvl w:val="2"/>
        <w:rPr>
          <w:rFonts w:ascii="Times New Roman" w:hAnsi="Times New Roman" w:cs="Times New Roman"/>
          <w:sz w:val="24"/>
          <w:szCs w:val="24"/>
        </w:rPr>
      </w:pPr>
      <w:r>
        <w:rPr>
          <w:rFonts w:ascii="Times New Roman" w:hAnsi="Times New Roman" w:cs="Times New Roman"/>
          <w:sz w:val="24"/>
          <w:szCs w:val="24"/>
        </w:rPr>
        <w:t>Воспитатели</w:t>
      </w:r>
      <w:r w:rsidRPr="00E17115">
        <w:rPr>
          <w:rFonts w:ascii="Times New Roman" w:hAnsi="Times New Roman" w:cs="Times New Roman"/>
          <w:sz w:val="24"/>
          <w:szCs w:val="24"/>
        </w:rPr>
        <w:t xml:space="preserve"> разновозрастной группы  вел</w:t>
      </w:r>
      <w:r>
        <w:rPr>
          <w:rFonts w:ascii="Times New Roman" w:hAnsi="Times New Roman" w:cs="Times New Roman"/>
          <w:sz w:val="24"/>
          <w:szCs w:val="24"/>
        </w:rPr>
        <w:t>и</w:t>
      </w:r>
      <w:r w:rsidRPr="00E17115">
        <w:rPr>
          <w:rFonts w:ascii="Times New Roman" w:hAnsi="Times New Roman" w:cs="Times New Roman"/>
          <w:sz w:val="24"/>
          <w:szCs w:val="24"/>
        </w:rPr>
        <w:t xml:space="preserve"> активную работу по экологическому воспитанию дошкольников. Дети имеют большой запас знаний о природных явлениях и окружающем мире. Большое место уделялось работе по использованию экологических знаний для развития познавательных способностей детей. В  детском саду  создана экологическая комната с различными видами растени</w:t>
      </w:r>
      <w:proofErr w:type="gramStart"/>
      <w:r w:rsidRPr="00E17115">
        <w:rPr>
          <w:rFonts w:ascii="Times New Roman" w:hAnsi="Times New Roman" w:cs="Times New Roman"/>
          <w:sz w:val="24"/>
          <w:szCs w:val="24"/>
        </w:rPr>
        <w:t>й(</w:t>
      </w:r>
      <w:proofErr w:type="gramEnd"/>
      <w:r w:rsidRPr="00E17115">
        <w:rPr>
          <w:rFonts w:ascii="Times New Roman" w:hAnsi="Times New Roman" w:cs="Times New Roman"/>
          <w:sz w:val="24"/>
          <w:szCs w:val="24"/>
        </w:rPr>
        <w:t>где прослеживаются этажи леса),пособий для экспериментальной деятельности, климатическими  зонами, уголками   для проведения опытов и экспериментов.  В наличии имеются энциклопедии и познавательная литература.</w:t>
      </w:r>
    </w:p>
    <w:p w:rsidR="005D4184" w:rsidRPr="00E17115" w:rsidRDefault="005D4184" w:rsidP="005D4184">
      <w:pPr>
        <w:spacing w:before="100" w:beforeAutospacing="1" w:after="100" w:afterAutospacing="1"/>
        <w:outlineLvl w:val="2"/>
        <w:rPr>
          <w:rFonts w:ascii="Times New Roman" w:hAnsi="Times New Roman" w:cs="Times New Roman"/>
          <w:sz w:val="24"/>
          <w:szCs w:val="24"/>
        </w:rPr>
      </w:pPr>
      <w:r w:rsidRPr="00E17115">
        <w:rPr>
          <w:rFonts w:ascii="Times New Roman" w:hAnsi="Times New Roman" w:cs="Times New Roman"/>
          <w:sz w:val="24"/>
          <w:szCs w:val="24"/>
        </w:rPr>
        <w:lastRenderedPageBreak/>
        <w:t>Наблюдения за воспитательно-образовательным процессом по экологическому воспитанию показали, что работа в данном направлении проводится целенаправленно, в соответствии с программным материалом, охватывает все виды деятельности (игровую, музыкальную, познавательную, трудовую).  С точки зрения экологического воспитания, экспериментальная деятельность является одной из главных. Разработанные циклы опытов с природным материалом построены таким образом, что по мере выполнения заданий перед дошкольниками ставятся всё более сложные задачи, для решения которых в ДОУ отсутствуют необходимые материалы и оборудование (коллекция минералов, растений</w:t>
      </w:r>
      <w:proofErr w:type="gramStart"/>
      <w:r w:rsidRPr="00E17115">
        <w:rPr>
          <w:rFonts w:ascii="Times New Roman" w:hAnsi="Times New Roman" w:cs="Times New Roman"/>
          <w:sz w:val="24"/>
          <w:szCs w:val="24"/>
        </w:rPr>
        <w:t xml:space="preserve"> ,</w:t>
      </w:r>
      <w:proofErr w:type="gramEnd"/>
      <w:r w:rsidRPr="00E17115">
        <w:rPr>
          <w:rFonts w:ascii="Times New Roman" w:hAnsi="Times New Roman" w:cs="Times New Roman"/>
          <w:sz w:val="24"/>
          <w:szCs w:val="24"/>
        </w:rPr>
        <w:t>набор для опытов с магнитом, часы песочные, микроскоп), что не способствует развитию мышления ребёнка.</w:t>
      </w:r>
    </w:p>
    <w:p w:rsidR="005D4184" w:rsidRPr="00E17115" w:rsidRDefault="005D4184" w:rsidP="005D4184">
      <w:pPr>
        <w:spacing w:before="100" w:beforeAutospacing="1" w:after="100" w:afterAutospacing="1"/>
        <w:outlineLvl w:val="1"/>
        <w:rPr>
          <w:rFonts w:ascii="Times New Roman" w:hAnsi="Times New Roman" w:cs="Times New Roman"/>
          <w:b/>
          <w:bCs/>
          <w:sz w:val="24"/>
          <w:szCs w:val="24"/>
        </w:rPr>
      </w:pPr>
      <w:r w:rsidRPr="00E17115">
        <w:rPr>
          <w:rFonts w:ascii="Times New Roman" w:hAnsi="Times New Roman" w:cs="Times New Roman"/>
          <w:sz w:val="24"/>
          <w:szCs w:val="24"/>
        </w:rPr>
        <w:t>Хороший уровень подготовки показали старшие дошкольники. Они хорошо решают арифметические задачи на сложение и вычитание, называют дни недели и месяцы, различают геометрические фигуры, определяют форму предметов. Однако дети  младшего возраста еще испытывают трудности в различении пространственных характеристик объектов – протяженности: высота, длина, ширина детали. Недостаточно ведется  работа по обогащению среды и уголков</w:t>
      </w:r>
      <w:proofErr w:type="gramStart"/>
      <w:r w:rsidRPr="00E17115">
        <w:rPr>
          <w:rFonts w:ascii="Times New Roman" w:hAnsi="Times New Roman" w:cs="Times New Roman"/>
          <w:sz w:val="24"/>
          <w:szCs w:val="24"/>
        </w:rPr>
        <w:t xml:space="preserve"> .</w:t>
      </w:r>
      <w:proofErr w:type="gramEnd"/>
    </w:p>
    <w:p w:rsidR="005D4184" w:rsidRPr="00B351F4" w:rsidRDefault="005D4184" w:rsidP="005D4184">
      <w:pPr>
        <w:spacing w:before="100" w:beforeAutospacing="1" w:after="100" w:afterAutospacing="1"/>
        <w:outlineLvl w:val="1"/>
        <w:rPr>
          <w:rStyle w:val="FontStyle35"/>
          <w:spacing w:val="0"/>
        </w:rPr>
      </w:pPr>
      <w:r w:rsidRPr="00E17115">
        <w:rPr>
          <w:rFonts w:ascii="Times New Roman" w:hAnsi="Times New Roman" w:cs="Times New Roman"/>
          <w:sz w:val="24"/>
          <w:szCs w:val="24"/>
        </w:rPr>
        <w:t>Большой интерес дошкольники проявляют к различным видам  конструктора. Дети с интересом создают замыслы простых конструкторов, конструируют объекты по заданным условия</w:t>
      </w:r>
      <w:r>
        <w:rPr>
          <w:rFonts w:ascii="Times New Roman" w:hAnsi="Times New Roman" w:cs="Times New Roman"/>
          <w:sz w:val="24"/>
          <w:szCs w:val="24"/>
        </w:rPr>
        <w:t xml:space="preserve">м. Рекомендовано воспитателям </w:t>
      </w:r>
      <w:r w:rsidRPr="00E17115">
        <w:rPr>
          <w:rFonts w:ascii="Times New Roman" w:hAnsi="Times New Roman" w:cs="Times New Roman"/>
          <w:sz w:val="24"/>
          <w:szCs w:val="24"/>
        </w:rPr>
        <w:t xml:space="preserve">больше уделять внимания конструированию из природных материалов. </w:t>
      </w:r>
    </w:p>
    <w:p w:rsidR="005D4184" w:rsidRDefault="005D4184" w:rsidP="005D4184">
      <w:pPr>
        <w:pStyle w:val="a3"/>
        <w:rPr>
          <w:rStyle w:val="FontStyle33"/>
        </w:rPr>
      </w:pPr>
      <w:r>
        <w:rPr>
          <w:rStyle w:val="FontStyle33"/>
        </w:rPr>
        <w:t>Дети, имеющие высокий, средний уровень овладения знаниями и умениями по данной области знают основные признаки живого, устанавливают связи между состоянием живых существ и средой обитания. Пользуются наблюдением для познания природы. Знают о значении солнца, воздуха и воды для человека, животных, растений. Называет времена года, но некоторые из детей называют только две особенности (жарко, холодно, дождь идёт, всё цветёт и т.д</w:t>
      </w:r>
      <w:proofErr w:type="gramStart"/>
      <w:r>
        <w:rPr>
          <w:rStyle w:val="FontStyle33"/>
        </w:rPr>
        <w:t xml:space="preserve">..) </w:t>
      </w:r>
      <w:proofErr w:type="gramEnd"/>
      <w:r>
        <w:rPr>
          <w:rStyle w:val="FontStyle33"/>
        </w:rPr>
        <w:t>Знают о том, что нужно бережно относится к природе, но выполняют не все. Знают название родного города</w:t>
      </w:r>
      <w:proofErr w:type="gramStart"/>
      <w:r>
        <w:rPr>
          <w:rStyle w:val="FontStyle33"/>
        </w:rPr>
        <w:t xml:space="preserve"> ,</w:t>
      </w:r>
      <w:proofErr w:type="gramEnd"/>
      <w:r>
        <w:rPr>
          <w:rStyle w:val="FontStyle33"/>
        </w:rPr>
        <w:t xml:space="preserve"> название страны и столицу все дети.</w:t>
      </w:r>
    </w:p>
    <w:p w:rsidR="005D4184" w:rsidRDefault="005D4184" w:rsidP="005D4184">
      <w:pPr>
        <w:pStyle w:val="a3"/>
        <w:rPr>
          <w:rStyle w:val="FontStyle33"/>
        </w:rPr>
      </w:pPr>
      <w:r>
        <w:rPr>
          <w:rStyle w:val="FontStyle33"/>
        </w:rPr>
        <w:t>Дети, имеющие уровень ниже среднего, называют предметы, облегчающие труд человека в быту, не классифицирует предметы, из материалов, из которых они сделаны. Времена года называют, но о взаимодействии человека с природой в разное время года имеют малый запас знаний.</w:t>
      </w:r>
    </w:p>
    <w:p w:rsidR="005D4184" w:rsidRDefault="005D4184" w:rsidP="005D4184">
      <w:pPr>
        <w:pStyle w:val="a3"/>
        <w:rPr>
          <w:rStyle w:val="FontStyle33"/>
        </w:rPr>
      </w:pPr>
      <w:r>
        <w:rPr>
          <w:rStyle w:val="FontStyle33"/>
        </w:rPr>
        <w:t>Этому способствовало:</w:t>
      </w:r>
    </w:p>
    <w:p w:rsidR="005D4184" w:rsidRPr="00326CAB" w:rsidRDefault="005D4184" w:rsidP="005D4184">
      <w:pPr>
        <w:pStyle w:val="a3"/>
        <w:rPr>
          <w:rStyle w:val="FontStyle33"/>
        </w:rPr>
      </w:pPr>
      <w:r w:rsidRPr="00326CAB">
        <w:rPr>
          <w:rStyle w:val="FontStyle33"/>
        </w:rPr>
        <w:t xml:space="preserve">Беседы с детьми об окружающем мире, предметах в быту, о профессиях, временах года, о семье. </w:t>
      </w:r>
    </w:p>
    <w:p w:rsidR="005D4184" w:rsidRPr="00326CAB" w:rsidRDefault="005D4184" w:rsidP="005D4184">
      <w:pPr>
        <w:pStyle w:val="a3"/>
        <w:rPr>
          <w:rStyle w:val="FontStyle33"/>
        </w:rPr>
      </w:pPr>
      <w:r w:rsidRPr="00326CAB">
        <w:rPr>
          <w:rStyle w:val="FontStyle33"/>
        </w:rPr>
        <w:t>Чтение рассказов, стихов, пословиц и поговорок о живой и не живой</w:t>
      </w:r>
      <w:r>
        <w:rPr>
          <w:rStyle w:val="FontStyle33"/>
        </w:rPr>
        <w:t xml:space="preserve"> </w:t>
      </w:r>
      <w:r w:rsidRPr="00326CAB">
        <w:rPr>
          <w:rStyle w:val="FontStyle33"/>
        </w:rPr>
        <w:t>природе.</w:t>
      </w:r>
    </w:p>
    <w:p w:rsidR="005D4184" w:rsidRPr="00326CAB" w:rsidRDefault="005D4184" w:rsidP="005D4184">
      <w:pPr>
        <w:pStyle w:val="a3"/>
        <w:rPr>
          <w:rStyle w:val="FontStyle158"/>
        </w:rPr>
      </w:pPr>
      <w:r>
        <w:rPr>
          <w:rStyle w:val="FontStyle158"/>
        </w:rPr>
        <w:t>Ч</w:t>
      </w:r>
      <w:r w:rsidRPr="00326CAB">
        <w:rPr>
          <w:rStyle w:val="FontStyle158"/>
        </w:rPr>
        <w:t>тение сказок из цикла «В стране Геометрии», занимательных стихов и загадок на счет и сравнение величин, раз</w:t>
      </w:r>
      <w:r>
        <w:rPr>
          <w:rStyle w:val="FontStyle158"/>
        </w:rPr>
        <w:t>гадывание ребусов и лабиринтов.</w:t>
      </w:r>
    </w:p>
    <w:p w:rsidR="005D4184" w:rsidRPr="00326CAB" w:rsidRDefault="005D4184" w:rsidP="005D4184">
      <w:pPr>
        <w:pStyle w:val="a3"/>
        <w:rPr>
          <w:rStyle w:val="FontStyle158"/>
        </w:rPr>
      </w:pPr>
      <w:r w:rsidRPr="00326CAB">
        <w:rPr>
          <w:rStyle w:val="FontStyle161"/>
        </w:rPr>
        <w:t xml:space="preserve"> </w:t>
      </w:r>
      <w:r>
        <w:rPr>
          <w:rStyle w:val="FontStyle158"/>
        </w:rPr>
        <w:t>И</w:t>
      </w:r>
      <w:r w:rsidRPr="00326CAB">
        <w:rPr>
          <w:rStyle w:val="FontStyle158"/>
        </w:rPr>
        <w:t>спользование карточек - заданий на развитие логиче</w:t>
      </w:r>
      <w:r>
        <w:rPr>
          <w:rStyle w:val="FontStyle158"/>
        </w:rPr>
        <w:t>ского</w:t>
      </w:r>
      <w:proofErr w:type="gramStart"/>
      <w:r>
        <w:rPr>
          <w:rStyle w:val="FontStyle158"/>
        </w:rPr>
        <w:t xml:space="preserve"> .</w:t>
      </w:r>
      <w:proofErr w:type="gramEnd"/>
    </w:p>
    <w:p w:rsidR="005D4184" w:rsidRPr="00326CAB" w:rsidRDefault="005D4184" w:rsidP="005D4184">
      <w:pPr>
        <w:pStyle w:val="a3"/>
        <w:rPr>
          <w:rStyle w:val="FontStyle33"/>
        </w:rPr>
      </w:pPr>
      <w:r>
        <w:rPr>
          <w:rStyle w:val="FontStyle158"/>
        </w:rPr>
        <w:t>И</w:t>
      </w:r>
      <w:r w:rsidRPr="00326CAB">
        <w:rPr>
          <w:rStyle w:val="FontStyle158"/>
        </w:rPr>
        <w:t xml:space="preserve">ндивидуальный подход к каждому ребенку </w:t>
      </w:r>
    </w:p>
    <w:p w:rsidR="005D4184" w:rsidRPr="00326CAB" w:rsidRDefault="005D4184" w:rsidP="005D4184">
      <w:pPr>
        <w:pStyle w:val="a3"/>
        <w:rPr>
          <w:rStyle w:val="FontStyle33"/>
        </w:rPr>
      </w:pPr>
      <w:r w:rsidRPr="00326CAB">
        <w:rPr>
          <w:rStyle w:val="FontStyle33"/>
        </w:rPr>
        <w:t>Работа в природной и познавательно - исследовательской лаборатории</w:t>
      </w:r>
    </w:p>
    <w:p w:rsidR="005D4184" w:rsidRPr="00326CAB" w:rsidRDefault="005D4184" w:rsidP="005D4184">
      <w:pPr>
        <w:pStyle w:val="a3"/>
        <w:rPr>
          <w:rStyle w:val="FontStyle33"/>
        </w:rPr>
      </w:pPr>
      <w:r w:rsidRPr="00326CAB">
        <w:rPr>
          <w:rStyle w:val="FontStyle33"/>
        </w:rPr>
        <w:t>Чтение произведений о живой и не живой природе.</w:t>
      </w:r>
    </w:p>
    <w:p w:rsidR="005D4184" w:rsidRPr="00326CAB" w:rsidRDefault="005D4184" w:rsidP="005D4184">
      <w:pPr>
        <w:pStyle w:val="a3"/>
        <w:rPr>
          <w:rStyle w:val="FontStyle33"/>
        </w:rPr>
      </w:pPr>
      <w:r w:rsidRPr="00326CAB">
        <w:rPr>
          <w:rStyle w:val="FontStyle33"/>
        </w:rPr>
        <w:t>Игры - эксперименты (с водой, песком, глиной, природным материалом)</w:t>
      </w:r>
    </w:p>
    <w:p w:rsidR="005D4184" w:rsidRDefault="005D4184" w:rsidP="005D4184">
      <w:pPr>
        <w:pStyle w:val="a3"/>
        <w:rPr>
          <w:rStyle w:val="FontStyle158"/>
        </w:rPr>
      </w:pPr>
      <w:r w:rsidRPr="00326CAB">
        <w:rPr>
          <w:rStyle w:val="FontStyle158"/>
        </w:rPr>
        <w:t>игры-эксперименты: «Дерево умеет плавать», «Резина и пластмасса», с водой, магни</w:t>
      </w:r>
      <w:r w:rsidRPr="00326CAB">
        <w:rPr>
          <w:rStyle w:val="FontStyle158"/>
        </w:rPr>
        <w:softHyphen/>
        <w:t>том, землей, снегом, металлом</w:t>
      </w:r>
      <w:proofErr w:type="gramStart"/>
      <w:r w:rsidRPr="00326CAB">
        <w:rPr>
          <w:rStyle w:val="FontStyle158"/>
        </w:rPr>
        <w:t xml:space="preserve"> </w:t>
      </w:r>
      <w:r>
        <w:rPr>
          <w:rStyle w:val="FontStyle158"/>
        </w:rPr>
        <w:t>.</w:t>
      </w:r>
      <w:proofErr w:type="gramEnd"/>
    </w:p>
    <w:p w:rsidR="005D4184" w:rsidRDefault="005D4184" w:rsidP="005D4184">
      <w:pPr>
        <w:pStyle w:val="a3"/>
        <w:rPr>
          <w:rStyle w:val="FontStyle158"/>
        </w:rPr>
      </w:pPr>
      <w:r>
        <w:rPr>
          <w:rStyle w:val="FontStyle158"/>
        </w:rPr>
        <w:t>М</w:t>
      </w:r>
      <w:r w:rsidRPr="00326CAB">
        <w:rPr>
          <w:rStyle w:val="FontStyle158"/>
        </w:rPr>
        <w:t>ногообразие демонстрационного материала</w:t>
      </w:r>
    </w:p>
    <w:p w:rsidR="005D4184" w:rsidRPr="007922FD" w:rsidRDefault="005D4184" w:rsidP="005D4184">
      <w:pPr>
        <w:pStyle w:val="a3"/>
        <w:rPr>
          <w:rStyle w:val="FontStyle158"/>
          <w:sz w:val="24"/>
          <w:szCs w:val="24"/>
        </w:rPr>
      </w:pPr>
      <w:r>
        <w:rPr>
          <w:rStyle w:val="FontStyle161"/>
        </w:rPr>
        <w:t>О</w:t>
      </w:r>
      <w:r w:rsidRPr="00326CAB">
        <w:rPr>
          <w:rStyle w:val="FontStyle161"/>
        </w:rPr>
        <w:t xml:space="preserve">  </w:t>
      </w:r>
      <w:r w:rsidRPr="00326CAB">
        <w:rPr>
          <w:rStyle w:val="FontStyle158"/>
        </w:rPr>
        <w:t xml:space="preserve">ведение дневника наблюдений за ростом растений, погодой </w:t>
      </w:r>
    </w:p>
    <w:p w:rsidR="005D4184" w:rsidRDefault="005D4184" w:rsidP="005D4184">
      <w:pPr>
        <w:pStyle w:val="a3"/>
        <w:rPr>
          <w:rStyle w:val="FontStyle33"/>
        </w:rPr>
      </w:pPr>
      <w:r w:rsidRPr="00326CAB">
        <w:rPr>
          <w:rStyle w:val="FontStyle33"/>
        </w:rPr>
        <w:lastRenderedPageBreak/>
        <w:t>Развивающих игр: «Зеленый город», «Природа родного края», «Моделиро</w:t>
      </w:r>
      <w:r>
        <w:rPr>
          <w:rStyle w:val="FontStyle33"/>
        </w:rPr>
        <w:t>вание местности посёлк</w:t>
      </w:r>
      <w:r w:rsidRPr="00326CAB">
        <w:rPr>
          <w:rStyle w:val="FontStyle33"/>
        </w:rPr>
        <w:t xml:space="preserve">а». «Парочки», «Найди аналог», «Предметы и вещи» и т. </w:t>
      </w:r>
      <w:proofErr w:type="spellStart"/>
      <w:r w:rsidRPr="00326CAB">
        <w:rPr>
          <w:rStyle w:val="FontStyle33"/>
        </w:rPr>
        <w:t>д</w:t>
      </w:r>
      <w:proofErr w:type="spellEnd"/>
    </w:p>
    <w:p w:rsidR="005D4184" w:rsidRPr="000A78BE" w:rsidRDefault="005D4184" w:rsidP="005D4184">
      <w:pPr>
        <w:pStyle w:val="a3"/>
        <w:rPr>
          <w:rStyle w:val="FontStyle33"/>
          <w:b/>
        </w:rPr>
      </w:pPr>
      <w:r w:rsidRPr="000A78BE">
        <w:rPr>
          <w:rStyle w:val="FontStyle33"/>
          <w:b/>
        </w:rPr>
        <w:t>Причины низкой неуспеваемости:</w:t>
      </w:r>
    </w:p>
    <w:p w:rsidR="005D4184" w:rsidRPr="00326CAB" w:rsidRDefault="005D4184" w:rsidP="005D4184">
      <w:pPr>
        <w:pStyle w:val="a3"/>
        <w:rPr>
          <w:rStyle w:val="FontStyle33"/>
        </w:rPr>
      </w:pPr>
      <w:r w:rsidRPr="00326CAB">
        <w:rPr>
          <w:rStyle w:val="FontStyle33"/>
        </w:rPr>
        <w:t>Неустойчивое внимание, неусидчивость некоторых детей, общее</w:t>
      </w:r>
    </w:p>
    <w:p w:rsidR="005D4184" w:rsidRPr="00326CAB" w:rsidRDefault="005D4184" w:rsidP="005D4184">
      <w:pPr>
        <w:pStyle w:val="a3"/>
        <w:rPr>
          <w:rStyle w:val="FontStyle33"/>
        </w:rPr>
      </w:pPr>
      <w:r w:rsidRPr="00326CAB">
        <w:rPr>
          <w:rStyle w:val="FontStyle33"/>
        </w:rPr>
        <w:t>Недостаточное</w:t>
      </w:r>
      <w:r>
        <w:rPr>
          <w:rStyle w:val="FontStyle33"/>
        </w:rPr>
        <w:t xml:space="preserve"> </w:t>
      </w:r>
      <w:r w:rsidRPr="00326CAB">
        <w:rPr>
          <w:rStyle w:val="FontStyle33"/>
        </w:rPr>
        <w:t xml:space="preserve"> развитие речи детей.</w:t>
      </w:r>
    </w:p>
    <w:p w:rsidR="005D4184" w:rsidRPr="00326CAB" w:rsidRDefault="005D4184" w:rsidP="005D4184">
      <w:pPr>
        <w:pStyle w:val="a3"/>
        <w:rPr>
          <w:rStyle w:val="FontStyle33"/>
        </w:rPr>
      </w:pPr>
      <w:r w:rsidRPr="00326CAB">
        <w:rPr>
          <w:rStyle w:val="FontStyle33"/>
        </w:rPr>
        <w:t>Особенности психического развития некоторых детей.</w:t>
      </w:r>
    </w:p>
    <w:p w:rsidR="005D4184" w:rsidRPr="00326CAB" w:rsidRDefault="005D4184" w:rsidP="005D4184">
      <w:pPr>
        <w:pStyle w:val="a3"/>
        <w:rPr>
          <w:rStyle w:val="FontStyle158"/>
        </w:rPr>
      </w:pPr>
      <w:r w:rsidRPr="00326CAB">
        <w:rPr>
          <w:rStyle w:val="FontStyle158"/>
        </w:rPr>
        <w:t xml:space="preserve">Неумение доводить начатое дело до конца </w:t>
      </w:r>
    </w:p>
    <w:p w:rsidR="005D4184" w:rsidRPr="00326CAB" w:rsidRDefault="005D4184" w:rsidP="005D4184">
      <w:pPr>
        <w:pStyle w:val="a3"/>
        <w:rPr>
          <w:rStyle w:val="FontStyle158"/>
        </w:rPr>
      </w:pPr>
      <w:r>
        <w:rPr>
          <w:rStyle w:val="FontStyle158"/>
        </w:rPr>
        <w:t>Н</w:t>
      </w:r>
      <w:r w:rsidRPr="00326CAB">
        <w:rPr>
          <w:rStyle w:val="FontStyle158"/>
        </w:rPr>
        <w:t xml:space="preserve">еумение детей устанавливать причинно-следственные связи </w:t>
      </w:r>
    </w:p>
    <w:p w:rsidR="005D4184" w:rsidRPr="000A78BE" w:rsidRDefault="005D4184" w:rsidP="005D4184">
      <w:pPr>
        <w:pStyle w:val="a3"/>
        <w:rPr>
          <w:rStyle w:val="FontStyle33"/>
          <w:b/>
        </w:rPr>
      </w:pPr>
      <w:r w:rsidRPr="000A78BE">
        <w:rPr>
          <w:rStyle w:val="FontStyle33"/>
          <w:b/>
        </w:rPr>
        <w:t xml:space="preserve">Причины низкого уровня: </w:t>
      </w:r>
    </w:p>
    <w:p w:rsidR="005D4184" w:rsidRPr="00230FDF" w:rsidRDefault="005D4184" w:rsidP="005D4184">
      <w:pPr>
        <w:pStyle w:val="a3"/>
        <w:rPr>
          <w:rStyle w:val="FontStyle33"/>
        </w:rPr>
      </w:pPr>
      <w:r w:rsidRPr="00230FDF">
        <w:rPr>
          <w:rStyle w:val="FontStyle33"/>
        </w:rPr>
        <w:t>Недостаточное внимание родителей на формирование у ребенка</w:t>
      </w:r>
      <w:r>
        <w:rPr>
          <w:rStyle w:val="FontStyle33"/>
        </w:rPr>
        <w:t>.</w:t>
      </w:r>
    </w:p>
    <w:p w:rsidR="005D4184" w:rsidRPr="00230FDF" w:rsidRDefault="005D4184" w:rsidP="005D4184">
      <w:pPr>
        <w:pStyle w:val="a3"/>
        <w:rPr>
          <w:rStyle w:val="FontStyle33"/>
        </w:rPr>
      </w:pPr>
      <w:r w:rsidRPr="00230FDF">
        <w:rPr>
          <w:rStyle w:val="FontStyle33"/>
        </w:rPr>
        <w:t>Заинтересованности</w:t>
      </w:r>
      <w:r>
        <w:rPr>
          <w:rStyle w:val="FontStyle33"/>
        </w:rPr>
        <w:t xml:space="preserve"> родителей </w:t>
      </w:r>
      <w:r w:rsidRPr="00230FDF">
        <w:rPr>
          <w:rStyle w:val="FontStyle33"/>
        </w:rPr>
        <w:t xml:space="preserve"> в воспитании интегративных качеств.</w:t>
      </w:r>
    </w:p>
    <w:p w:rsidR="005D4184" w:rsidRPr="007922FD" w:rsidRDefault="005D4184" w:rsidP="005D4184">
      <w:pPr>
        <w:pStyle w:val="a3"/>
        <w:rPr>
          <w:rStyle w:val="FontStyle158"/>
          <w:sz w:val="24"/>
          <w:szCs w:val="24"/>
        </w:rPr>
      </w:pPr>
      <w:r w:rsidRPr="00230FDF">
        <w:rPr>
          <w:rStyle w:val="FontStyle158"/>
        </w:rPr>
        <w:t>Нежелание родителей уделять внимание и время на развитие математических способ</w:t>
      </w:r>
      <w:r w:rsidRPr="00230FDF">
        <w:rPr>
          <w:rStyle w:val="FontStyle158"/>
        </w:rPr>
        <w:softHyphen/>
        <w:t xml:space="preserve">ностей по причине недопонимания важности </w:t>
      </w:r>
    </w:p>
    <w:p w:rsidR="005D4184" w:rsidRPr="007922FD" w:rsidRDefault="005D4184" w:rsidP="005D4184">
      <w:pPr>
        <w:pStyle w:val="a3"/>
        <w:rPr>
          <w:rStyle w:val="FontStyle158"/>
          <w:sz w:val="24"/>
          <w:szCs w:val="24"/>
        </w:rPr>
      </w:pPr>
      <w:r w:rsidRPr="00230FDF">
        <w:rPr>
          <w:rStyle w:val="FontStyle158"/>
        </w:rPr>
        <w:t xml:space="preserve">Недостаточное применение развивающих технологий </w:t>
      </w:r>
    </w:p>
    <w:p w:rsidR="005D4184" w:rsidRPr="000A78BE" w:rsidRDefault="005D4184" w:rsidP="005D4184">
      <w:pPr>
        <w:pStyle w:val="a3"/>
        <w:rPr>
          <w:rStyle w:val="FontStyle33"/>
          <w:b/>
        </w:rPr>
      </w:pPr>
      <w:r>
        <w:rPr>
          <w:rStyle w:val="FontStyle33"/>
        </w:rPr>
        <w:t xml:space="preserve"> </w:t>
      </w:r>
      <w:r w:rsidRPr="000A78BE">
        <w:rPr>
          <w:rStyle w:val="FontStyle33"/>
          <w:b/>
        </w:rPr>
        <w:t>Предложения:</w:t>
      </w:r>
    </w:p>
    <w:p w:rsidR="005D4184" w:rsidRDefault="005D4184" w:rsidP="005D4184">
      <w:pPr>
        <w:pStyle w:val="a3"/>
        <w:rPr>
          <w:rStyle w:val="FontStyle33"/>
        </w:rPr>
      </w:pPr>
      <w:r>
        <w:rPr>
          <w:rStyle w:val="FontStyle33"/>
        </w:rPr>
        <w:t>Провести беседы и консультации с родителями по данному разделу.</w:t>
      </w:r>
    </w:p>
    <w:p w:rsidR="005D4184" w:rsidRPr="00230FDF" w:rsidRDefault="005D4184" w:rsidP="005D4184">
      <w:pPr>
        <w:pStyle w:val="Style24"/>
        <w:widowControl/>
        <w:spacing w:before="197" w:line="686" w:lineRule="exact"/>
        <w:ind w:right="-1"/>
        <w:rPr>
          <w:rStyle w:val="FontStyle35"/>
          <w:sz w:val="32"/>
          <w:szCs w:val="32"/>
        </w:rPr>
      </w:pPr>
      <w:r w:rsidRPr="00230FDF">
        <w:rPr>
          <w:rStyle w:val="FontStyle35"/>
          <w:sz w:val="32"/>
          <w:szCs w:val="32"/>
        </w:rPr>
        <w:t>Образовательная область: «Коммуникация»</w:t>
      </w:r>
    </w:p>
    <w:p w:rsidR="005D4184" w:rsidRPr="00E17115" w:rsidRDefault="005D4184" w:rsidP="005D4184">
      <w:pPr>
        <w:spacing w:before="100" w:beforeAutospacing="1" w:after="100" w:afterAutospacing="1"/>
        <w:outlineLvl w:val="2"/>
        <w:rPr>
          <w:rFonts w:ascii="Times New Roman" w:hAnsi="Times New Roman" w:cs="Times New Roman"/>
          <w:b/>
          <w:bCs/>
          <w:sz w:val="24"/>
          <w:szCs w:val="24"/>
        </w:rPr>
      </w:pPr>
      <w:r w:rsidRPr="00E17115">
        <w:rPr>
          <w:rFonts w:ascii="Times New Roman" w:hAnsi="Times New Roman" w:cs="Times New Roman"/>
          <w:sz w:val="24"/>
          <w:szCs w:val="24"/>
        </w:rPr>
        <w:t xml:space="preserve">Работа по развитию речи в течение учебного года велась с учетом замечаний прошлого года и намеченных годовых задач. Использовались такие формы, как индивидуальная работа с детьми, использование элементов пальчиковой гимнастики. </w:t>
      </w:r>
      <w:r w:rsidRPr="00E17115">
        <w:rPr>
          <w:rFonts w:ascii="Times New Roman" w:hAnsi="Times New Roman" w:cs="Times New Roman"/>
          <w:sz w:val="24"/>
          <w:szCs w:val="24"/>
        </w:rPr>
        <w:br/>
        <w:t xml:space="preserve">В начале учебного года педагог проводит обследование состояние речи каждого ребенка старшего дошкольного возраста по следующим разделам: произносительная сторона </w:t>
      </w:r>
      <w:r w:rsidRPr="00E17115">
        <w:rPr>
          <w:rFonts w:ascii="Times New Roman" w:hAnsi="Times New Roman" w:cs="Times New Roman"/>
          <w:sz w:val="24"/>
          <w:szCs w:val="24"/>
        </w:rPr>
        <w:br/>
      </w:r>
      <w:proofErr w:type="gramStart"/>
      <w:r w:rsidRPr="00E17115">
        <w:rPr>
          <w:rFonts w:ascii="Times New Roman" w:hAnsi="Times New Roman" w:cs="Times New Roman"/>
          <w:sz w:val="24"/>
          <w:szCs w:val="24"/>
        </w:rPr>
        <w:t xml:space="preserve">( </w:t>
      </w:r>
      <w:proofErr w:type="gramEnd"/>
      <w:r w:rsidRPr="00E17115">
        <w:rPr>
          <w:rFonts w:ascii="Times New Roman" w:hAnsi="Times New Roman" w:cs="Times New Roman"/>
          <w:sz w:val="24"/>
          <w:szCs w:val="24"/>
        </w:rPr>
        <w:t xml:space="preserve">звукопроизношение и речевой слух), словарь, грамматический строй речи, связная речь. Особое внимание в работе с детьми было уделено связной речи, т.к. именно в связной речи отражается логика мышления ребенка, его умение осмыслить воспринимаемое и выразить его в правильной, четкой, логичной речи. Развитие связной речи осуществлялось в процессе повседневной жизни, на занятиях. </w:t>
      </w:r>
    </w:p>
    <w:p w:rsidR="005D4184" w:rsidRDefault="005D4184" w:rsidP="005D4184">
      <w:pPr>
        <w:pStyle w:val="a3"/>
        <w:rPr>
          <w:rStyle w:val="FontStyle33"/>
        </w:rPr>
      </w:pPr>
      <w:r>
        <w:rPr>
          <w:rStyle w:val="FontStyle33"/>
        </w:rPr>
        <w:t>Дети, имеющие высокий и средний уровень овладения умениями и навыками в данной области проявляют интерес к речевому общению. Аргументируют суждения и пользуются формой речи - доказательства самостоятельно. Составляет рассказы по сюжетной картине, по набору картинок; последовательно, без существенных пропусков пересказывают небольшие литературные произведения, подбирают к существительному несколько прилагательных, испытывают затруднения и в замене слова другим словом со сходным значением. У данных детей недостаточно развит фонематический слух.</w:t>
      </w:r>
    </w:p>
    <w:p w:rsidR="005D4184" w:rsidRDefault="005D4184" w:rsidP="005D4184">
      <w:pPr>
        <w:pStyle w:val="a3"/>
        <w:rPr>
          <w:rStyle w:val="FontStyle33"/>
        </w:rPr>
      </w:pPr>
      <w:r>
        <w:rPr>
          <w:rStyle w:val="FontStyle33"/>
        </w:rPr>
        <w:t xml:space="preserve">Дети, имеющий уровень ниже среднего,    испытывают серьёзные затруднения по всем проверяемым параметрам. Прежде всего, это связано с их индивидуальными особенностями. </w:t>
      </w:r>
    </w:p>
    <w:p w:rsidR="005D4184" w:rsidRDefault="005D4184" w:rsidP="005D4184">
      <w:pPr>
        <w:pStyle w:val="a3"/>
        <w:rPr>
          <w:rStyle w:val="FontStyle33"/>
        </w:rPr>
      </w:pPr>
      <w:r w:rsidRPr="000A78BE">
        <w:rPr>
          <w:rStyle w:val="FontStyle33"/>
          <w:b/>
        </w:rPr>
        <w:t>Этому способствовало</w:t>
      </w:r>
      <w:r>
        <w:rPr>
          <w:rStyle w:val="FontStyle33"/>
        </w:rPr>
        <w:t>:</w:t>
      </w:r>
    </w:p>
    <w:p w:rsidR="005D4184" w:rsidRPr="00230FDF" w:rsidRDefault="005D4184" w:rsidP="005D4184">
      <w:pPr>
        <w:pStyle w:val="a3"/>
        <w:rPr>
          <w:rStyle w:val="FontStyle33"/>
        </w:rPr>
      </w:pPr>
      <w:r w:rsidRPr="00230FDF">
        <w:rPr>
          <w:rStyle w:val="FontStyle33"/>
        </w:rPr>
        <w:t>НОД по обучению грамоте.</w:t>
      </w:r>
    </w:p>
    <w:p w:rsidR="005D4184" w:rsidRDefault="005D4184" w:rsidP="005D4184">
      <w:pPr>
        <w:pStyle w:val="a3"/>
        <w:rPr>
          <w:rStyle w:val="FontStyle33"/>
        </w:rPr>
      </w:pPr>
      <w:r w:rsidRPr="00230FDF">
        <w:rPr>
          <w:rStyle w:val="FontStyle33"/>
        </w:rPr>
        <w:t xml:space="preserve">Чтение </w:t>
      </w:r>
      <w:proofErr w:type="gramStart"/>
      <w:r w:rsidRPr="00230FDF">
        <w:rPr>
          <w:rStyle w:val="FontStyle33"/>
        </w:rPr>
        <w:t>худ</w:t>
      </w:r>
      <w:proofErr w:type="gramEnd"/>
      <w:r w:rsidRPr="00230FDF">
        <w:rPr>
          <w:rStyle w:val="FontStyle33"/>
        </w:rPr>
        <w:t>. Литературы</w:t>
      </w:r>
    </w:p>
    <w:p w:rsidR="005D4184" w:rsidRDefault="005D4184" w:rsidP="005D4184">
      <w:pPr>
        <w:pStyle w:val="a3"/>
        <w:rPr>
          <w:rStyle w:val="FontStyle158"/>
        </w:rPr>
      </w:pPr>
      <w:r>
        <w:rPr>
          <w:rStyle w:val="FontStyle158"/>
        </w:rPr>
        <w:t>Р</w:t>
      </w:r>
      <w:r w:rsidRPr="00230FDF">
        <w:rPr>
          <w:rStyle w:val="FontStyle158"/>
        </w:rPr>
        <w:t xml:space="preserve">ешение речевых задач во всех видах деятельности </w:t>
      </w:r>
    </w:p>
    <w:p w:rsidR="005D4184" w:rsidRDefault="005D4184" w:rsidP="005D4184">
      <w:pPr>
        <w:pStyle w:val="a3"/>
        <w:rPr>
          <w:rStyle w:val="FontStyle158"/>
        </w:rPr>
      </w:pPr>
      <w:r>
        <w:rPr>
          <w:rStyle w:val="FontStyle158"/>
        </w:rPr>
        <w:t>А</w:t>
      </w:r>
      <w:r w:rsidRPr="00230FDF">
        <w:rPr>
          <w:rStyle w:val="FontStyle158"/>
        </w:rPr>
        <w:t xml:space="preserve">ртикуляционной и дыхательной гимнастики </w:t>
      </w:r>
    </w:p>
    <w:p w:rsidR="005D4184" w:rsidRDefault="005D4184" w:rsidP="005D4184">
      <w:pPr>
        <w:pStyle w:val="a3"/>
        <w:rPr>
          <w:rStyle w:val="FontStyle158"/>
          <w:sz w:val="24"/>
          <w:szCs w:val="24"/>
        </w:rPr>
      </w:pPr>
      <w:r w:rsidRPr="007922FD">
        <w:rPr>
          <w:rStyle w:val="FontStyle158"/>
          <w:sz w:val="24"/>
          <w:szCs w:val="24"/>
        </w:rPr>
        <w:t xml:space="preserve">Дифференцированный подход в организации занятий </w:t>
      </w:r>
    </w:p>
    <w:p w:rsidR="005D4184" w:rsidRPr="00230FDF" w:rsidRDefault="005D4184" w:rsidP="005D4184">
      <w:pPr>
        <w:pStyle w:val="a3"/>
        <w:rPr>
          <w:rStyle w:val="FontStyle33"/>
        </w:rPr>
      </w:pPr>
      <w:r w:rsidRPr="00230FDF">
        <w:rPr>
          <w:rStyle w:val="FontStyle33"/>
        </w:rPr>
        <w:t>Заучивание стихотворений, пословиц, поговорок</w:t>
      </w:r>
    </w:p>
    <w:p w:rsidR="005D4184" w:rsidRPr="00230FDF" w:rsidRDefault="005D4184" w:rsidP="005D4184">
      <w:pPr>
        <w:pStyle w:val="a3"/>
        <w:rPr>
          <w:rStyle w:val="FontStyle33"/>
        </w:rPr>
      </w:pPr>
      <w:r w:rsidRPr="00230FDF">
        <w:rPr>
          <w:rStyle w:val="FontStyle33"/>
        </w:rPr>
        <w:t>Составление рассказов по схеме, по картине.</w:t>
      </w:r>
    </w:p>
    <w:p w:rsidR="005D4184" w:rsidRPr="00230FDF" w:rsidRDefault="005D4184" w:rsidP="005D4184">
      <w:pPr>
        <w:pStyle w:val="a3"/>
        <w:rPr>
          <w:rStyle w:val="FontStyle33"/>
        </w:rPr>
      </w:pPr>
      <w:r w:rsidRPr="00230FDF">
        <w:rPr>
          <w:rStyle w:val="FontStyle33"/>
        </w:rPr>
        <w:t>Наблюдение за объектами живой и не живой природы</w:t>
      </w:r>
    </w:p>
    <w:p w:rsidR="005D4184" w:rsidRDefault="005D4184" w:rsidP="005D4184">
      <w:pPr>
        <w:pStyle w:val="a3"/>
        <w:rPr>
          <w:rStyle w:val="FontStyle33"/>
        </w:rPr>
      </w:pPr>
      <w:r w:rsidRPr="00230FDF">
        <w:rPr>
          <w:rStyle w:val="FontStyle33"/>
        </w:rPr>
        <w:t>Рассматривание иллюстраций, альбомов.</w:t>
      </w:r>
    </w:p>
    <w:p w:rsidR="005D4184" w:rsidRDefault="005D4184" w:rsidP="005D4184">
      <w:pPr>
        <w:pStyle w:val="a3"/>
        <w:rPr>
          <w:rStyle w:val="FontStyle158"/>
        </w:rPr>
      </w:pPr>
      <w:r>
        <w:rPr>
          <w:rStyle w:val="FontStyle158"/>
        </w:rPr>
        <w:lastRenderedPageBreak/>
        <w:t>Д</w:t>
      </w:r>
      <w:r w:rsidRPr="00230FDF">
        <w:rPr>
          <w:rStyle w:val="FontStyle158"/>
        </w:rPr>
        <w:t xml:space="preserve">идактические игры: Запоминай-ка», «Ученая гусеница», «Назови мяч» </w:t>
      </w:r>
    </w:p>
    <w:p w:rsidR="005D4184" w:rsidRPr="007922FD" w:rsidRDefault="005D4184" w:rsidP="005D4184">
      <w:pPr>
        <w:pStyle w:val="a3"/>
        <w:rPr>
          <w:sz w:val="20"/>
          <w:szCs w:val="20"/>
        </w:rPr>
      </w:pPr>
      <w:r>
        <w:rPr>
          <w:rStyle w:val="FontStyle158"/>
        </w:rPr>
        <w:t xml:space="preserve">Использование </w:t>
      </w:r>
      <w:r w:rsidRPr="00230FDF">
        <w:rPr>
          <w:rStyle w:val="FontStyle158"/>
        </w:rPr>
        <w:t xml:space="preserve"> пальчиковых игр и гимнастики </w:t>
      </w:r>
    </w:p>
    <w:p w:rsidR="005D4184" w:rsidRDefault="005D4184" w:rsidP="005D4184">
      <w:pPr>
        <w:pStyle w:val="a3"/>
        <w:rPr>
          <w:rStyle w:val="FontStyle33"/>
        </w:rPr>
      </w:pPr>
      <w:r w:rsidRPr="000A78BE">
        <w:rPr>
          <w:rStyle w:val="FontStyle33"/>
          <w:b/>
        </w:rPr>
        <w:t>Причины низкой неуспеваемости</w:t>
      </w:r>
      <w:r>
        <w:rPr>
          <w:rStyle w:val="FontStyle33"/>
        </w:rPr>
        <w:t>:</w:t>
      </w:r>
    </w:p>
    <w:p w:rsidR="005D4184" w:rsidRPr="00230FDF" w:rsidRDefault="005D4184" w:rsidP="005D4184">
      <w:pPr>
        <w:pStyle w:val="a3"/>
        <w:rPr>
          <w:rStyle w:val="FontStyle33"/>
        </w:rPr>
      </w:pPr>
      <w:r w:rsidRPr="00230FDF">
        <w:rPr>
          <w:rStyle w:val="FontStyle33"/>
        </w:rPr>
        <w:t>Неустойчивое внимание, недостаточное развитие речи детей</w:t>
      </w:r>
      <w:r>
        <w:rPr>
          <w:rStyle w:val="FontStyle33"/>
        </w:rPr>
        <w:t>.</w:t>
      </w:r>
    </w:p>
    <w:p w:rsidR="005D4184" w:rsidRPr="00230FDF" w:rsidRDefault="005D4184" w:rsidP="005D4184">
      <w:pPr>
        <w:pStyle w:val="a3"/>
        <w:rPr>
          <w:rStyle w:val="FontStyle33"/>
        </w:rPr>
      </w:pPr>
      <w:r w:rsidRPr="00230FDF">
        <w:rPr>
          <w:rStyle w:val="FontStyle33"/>
        </w:rPr>
        <w:t xml:space="preserve">Частые пропуски по болезни, особенности развития некоторых детей. </w:t>
      </w:r>
    </w:p>
    <w:p w:rsidR="005D4184" w:rsidRPr="00230FDF" w:rsidRDefault="005D4184" w:rsidP="005D4184">
      <w:pPr>
        <w:pStyle w:val="a3"/>
        <w:rPr>
          <w:rStyle w:val="FontStyle158"/>
        </w:rPr>
      </w:pPr>
      <w:r w:rsidRPr="00230FDF">
        <w:rPr>
          <w:rStyle w:val="FontStyle158"/>
        </w:rPr>
        <w:t>Плохо</w:t>
      </w:r>
      <w:r>
        <w:rPr>
          <w:rStyle w:val="FontStyle158"/>
        </w:rPr>
        <w:t xml:space="preserve"> </w:t>
      </w:r>
      <w:r w:rsidRPr="00230FDF">
        <w:rPr>
          <w:rStyle w:val="FontStyle158"/>
        </w:rPr>
        <w:t xml:space="preserve"> развитая память </w:t>
      </w:r>
    </w:p>
    <w:p w:rsidR="005D4184" w:rsidRPr="000A78BE" w:rsidRDefault="005D4184" w:rsidP="005D4184">
      <w:pPr>
        <w:pStyle w:val="a3"/>
        <w:rPr>
          <w:rStyle w:val="FontStyle33"/>
          <w:b/>
        </w:rPr>
      </w:pPr>
      <w:r w:rsidRPr="00230FDF">
        <w:rPr>
          <w:rStyle w:val="FontStyle158"/>
        </w:rPr>
        <w:t>Недопонимание</w:t>
      </w:r>
      <w:r>
        <w:rPr>
          <w:rStyle w:val="FontStyle158"/>
        </w:rPr>
        <w:t xml:space="preserve"> </w:t>
      </w:r>
      <w:r w:rsidRPr="00230FDF">
        <w:rPr>
          <w:rStyle w:val="FontStyle158"/>
        </w:rPr>
        <w:t xml:space="preserve"> родителями важности их участия в формир</w:t>
      </w:r>
      <w:r>
        <w:rPr>
          <w:rStyle w:val="FontStyle158"/>
        </w:rPr>
        <w:t>овании правильной речи де</w:t>
      </w:r>
      <w:r>
        <w:rPr>
          <w:rStyle w:val="FontStyle158"/>
        </w:rPr>
        <w:softHyphen/>
        <w:t xml:space="preserve">тей </w:t>
      </w:r>
      <w:r w:rsidRPr="000A78BE">
        <w:rPr>
          <w:rStyle w:val="FontStyle33"/>
          <w:b/>
        </w:rPr>
        <w:t>Предложения:</w:t>
      </w:r>
    </w:p>
    <w:p w:rsidR="005D4184" w:rsidRDefault="005D4184" w:rsidP="005D4184">
      <w:pPr>
        <w:pStyle w:val="a3"/>
        <w:rPr>
          <w:rStyle w:val="FontStyle33"/>
        </w:rPr>
      </w:pPr>
      <w:r>
        <w:rPr>
          <w:rStyle w:val="FontStyle33"/>
        </w:rPr>
        <w:t>Проводить: индивидуальные занятия по речевым заданиям, дидактические игры, чтение художественной литературы, провести беседы и консультации с родителями по данному разделу.</w:t>
      </w:r>
    </w:p>
    <w:p w:rsidR="005D4184" w:rsidRDefault="005D4184" w:rsidP="005D4184">
      <w:pPr>
        <w:pStyle w:val="Style6"/>
        <w:widowControl/>
        <w:spacing w:line="240" w:lineRule="exact"/>
        <w:ind w:right="998"/>
        <w:rPr>
          <w:sz w:val="20"/>
          <w:szCs w:val="20"/>
        </w:rPr>
      </w:pPr>
    </w:p>
    <w:p w:rsidR="005D4184" w:rsidRDefault="005D4184" w:rsidP="005D4184">
      <w:pPr>
        <w:pStyle w:val="Style6"/>
        <w:widowControl/>
        <w:spacing w:line="240" w:lineRule="exact"/>
        <w:ind w:right="998"/>
        <w:rPr>
          <w:sz w:val="20"/>
          <w:szCs w:val="20"/>
        </w:rPr>
      </w:pPr>
    </w:p>
    <w:p w:rsidR="005D4184" w:rsidRDefault="005D4184" w:rsidP="005D4184">
      <w:pPr>
        <w:rPr>
          <w:rStyle w:val="FontStyle35"/>
          <w:sz w:val="32"/>
          <w:szCs w:val="32"/>
        </w:rPr>
      </w:pPr>
      <w:r w:rsidRPr="00230FDF">
        <w:rPr>
          <w:rStyle w:val="FontStyle35"/>
          <w:sz w:val="32"/>
          <w:szCs w:val="32"/>
        </w:rPr>
        <w:t>Образовательная область: «Чтение художественной литературы»</w:t>
      </w:r>
    </w:p>
    <w:p w:rsidR="005D4184" w:rsidRPr="00E17115" w:rsidRDefault="005D4184" w:rsidP="005D4184">
      <w:pPr>
        <w:spacing w:before="100" w:beforeAutospacing="1" w:after="100" w:afterAutospacing="1"/>
        <w:outlineLvl w:val="0"/>
        <w:rPr>
          <w:rFonts w:ascii="Times New Roman" w:hAnsi="Times New Roman" w:cs="Times New Roman"/>
          <w:sz w:val="24"/>
          <w:szCs w:val="24"/>
        </w:rPr>
      </w:pPr>
      <w:r w:rsidRPr="00E17115">
        <w:rPr>
          <w:rFonts w:ascii="Times New Roman" w:hAnsi="Times New Roman" w:cs="Times New Roman"/>
          <w:sz w:val="24"/>
          <w:szCs w:val="24"/>
        </w:rPr>
        <w:t>Дошкольники проявляют интерес к книгам, любят их самостоятельно рассматривать, приносят из дома любимые литературные произведения, с увлечением пересказывают любимые сказки, ежедневно книги читаются детям.  Детьми  ставились небольшие инсценировки, с которыми выступали</w:t>
      </w:r>
      <w:r>
        <w:rPr>
          <w:rFonts w:ascii="Times New Roman" w:hAnsi="Times New Roman" w:cs="Times New Roman"/>
          <w:sz w:val="24"/>
          <w:szCs w:val="24"/>
        </w:rPr>
        <w:t xml:space="preserve"> на утренниках и досугах. В 2014-2015</w:t>
      </w:r>
      <w:r w:rsidRPr="00E17115">
        <w:rPr>
          <w:rFonts w:ascii="Times New Roman" w:hAnsi="Times New Roman" w:cs="Times New Roman"/>
          <w:sz w:val="24"/>
          <w:szCs w:val="24"/>
        </w:rPr>
        <w:t xml:space="preserve"> учебном году  следует уделить особое внимание выразительному чтению поэтических произведений.  </w:t>
      </w:r>
    </w:p>
    <w:p w:rsidR="005D4184" w:rsidRDefault="005D4184" w:rsidP="005D4184">
      <w:pPr>
        <w:pStyle w:val="a3"/>
        <w:rPr>
          <w:rStyle w:val="FontStyle33"/>
        </w:rPr>
      </w:pPr>
      <w:r>
        <w:rPr>
          <w:rStyle w:val="FontStyle33"/>
        </w:rPr>
        <w:t xml:space="preserve"> Дети, имеющие высокий и средний уровень овладения умениями и навыками в данной области проявляют стремление к постоянному общению с книгой, испытывают явное удовольствие при слушании литературных произведений. Правильно осознают мотивы поступков героев, видят их переживания и чувства. </w:t>
      </w:r>
    </w:p>
    <w:p w:rsidR="005D4184" w:rsidRDefault="005D4184" w:rsidP="005D4184">
      <w:pPr>
        <w:pStyle w:val="a3"/>
        <w:rPr>
          <w:rStyle w:val="FontStyle33"/>
        </w:rPr>
      </w:pPr>
      <w:r>
        <w:rPr>
          <w:rStyle w:val="FontStyle33"/>
        </w:rPr>
        <w:t>Дети, имеющие уровень ниже среднего, любят слушать художественные произведения, особенно сказки, но дать оценку поступкам героев не могут, отвечают на вопросы односложно. Запоминают стихи, сказки очень тяжело. Пересказывать не точно по тексту. В драматизации небольших сказок не всегда участвуют с большой охотой. Читать по ролям стихотворения не могут, так как их не запоминают, да у них нет желания их запоминать.</w:t>
      </w:r>
    </w:p>
    <w:p w:rsidR="005D4184" w:rsidRPr="000A78BE" w:rsidRDefault="005D4184" w:rsidP="005D4184">
      <w:pPr>
        <w:pStyle w:val="a3"/>
        <w:rPr>
          <w:rStyle w:val="FontStyle33"/>
          <w:b/>
        </w:rPr>
      </w:pPr>
      <w:r>
        <w:rPr>
          <w:rStyle w:val="FontStyle33"/>
        </w:rPr>
        <w:t xml:space="preserve"> </w:t>
      </w:r>
      <w:r w:rsidRPr="000A78BE">
        <w:rPr>
          <w:rStyle w:val="FontStyle33"/>
          <w:b/>
        </w:rPr>
        <w:t>Этому способствовало:</w:t>
      </w:r>
    </w:p>
    <w:p w:rsidR="005D4184" w:rsidRPr="00230FDF" w:rsidRDefault="005D4184" w:rsidP="005D4184">
      <w:pPr>
        <w:pStyle w:val="a3"/>
        <w:rPr>
          <w:rStyle w:val="FontStyle33"/>
        </w:rPr>
      </w:pPr>
      <w:r w:rsidRPr="00230FDF">
        <w:rPr>
          <w:rStyle w:val="FontStyle33"/>
        </w:rPr>
        <w:t>НОД по обучению грамоте.</w:t>
      </w:r>
    </w:p>
    <w:p w:rsidR="005D4184" w:rsidRPr="00230FDF" w:rsidRDefault="005D4184" w:rsidP="005D4184">
      <w:pPr>
        <w:pStyle w:val="a3"/>
        <w:rPr>
          <w:rStyle w:val="FontStyle33"/>
        </w:rPr>
      </w:pPr>
      <w:r w:rsidRPr="00230FDF">
        <w:rPr>
          <w:rStyle w:val="FontStyle33"/>
        </w:rPr>
        <w:t>Чтение худ</w:t>
      </w:r>
      <w:proofErr w:type="gramStart"/>
      <w:r w:rsidRPr="00230FDF">
        <w:rPr>
          <w:rStyle w:val="FontStyle33"/>
        </w:rPr>
        <w:t>.</w:t>
      </w:r>
      <w:proofErr w:type="gramEnd"/>
      <w:r w:rsidRPr="00230FDF">
        <w:rPr>
          <w:rStyle w:val="FontStyle33"/>
        </w:rPr>
        <w:t xml:space="preserve"> </w:t>
      </w:r>
      <w:proofErr w:type="gramStart"/>
      <w:r w:rsidRPr="00230FDF">
        <w:rPr>
          <w:rStyle w:val="FontStyle33"/>
        </w:rPr>
        <w:t>л</w:t>
      </w:r>
      <w:proofErr w:type="gramEnd"/>
      <w:r w:rsidRPr="00230FDF">
        <w:rPr>
          <w:rStyle w:val="FontStyle33"/>
        </w:rPr>
        <w:t>итературы</w:t>
      </w:r>
    </w:p>
    <w:p w:rsidR="005D4184" w:rsidRPr="00230FDF" w:rsidRDefault="005D4184" w:rsidP="005D4184">
      <w:pPr>
        <w:pStyle w:val="a3"/>
        <w:rPr>
          <w:rStyle w:val="FontStyle33"/>
        </w:rPr>
      </w:pPr>
      <w:r w:rsidRPr="00230FDF">
        <w:rPr>
          <w:rStyle w:val="FontStyle33"/>
        </w:rPr>
        <w:t>Заучивание стихотворений, пословиц, поговорок</w:t>
      </w:r>
    </w:p>
    <w:p w:rsidR="005D4184" w:rsidRPr="00230FDF" w:rsidRDefault="005D4184" w:rsidP="005D4184">
      <w:pPr>
        <w:pStyle w:val="a3"/>
        <w:rPr>
          <w:rStyle w:val="FontStyle33"/>
        </w:rPr>
      </w:pPr>
      <w:r w:rsidRPr="00230FDF">
        <w:rPr>
          <w:rStyle w:val="FontStyle33"/>
        </w:rPr>
        <w:t>Составление рассказов по схеме, по картине.</w:t>
      </w:r>
    </w:p>
    <w:p w:rsidR="005D4184" w:rsidRPr="00230FDF" w:rsidRDefault="005D4184" w:rsidP="005D4184">
      <w:pPr>
        <w:pStyle w:val="a3"/>
        <w:rPr>
          <w:rStyle w:val="FontStyle33"/>
        </w:rPr>
      </w:pPr>
      <w:r w:rsidRPr="00230FDF">
        <w:rPr>
          <w:rStyle w:val="FontStyle33"/>
        </w:rPr>
        <w:t>Наблюдение за объектами живой и не живой природы</w:t>
      </w:r>
    </w:p>
    <w:p w:rsidR="005D4184" w:rsidRPr="00230FDF" w:rsidRDefault="005D4184" w:rsidP="005D4184">
      <w:pPr>
        <w:pStyle w:val="a3"/>
        <w:rPr>
          <w:rStyle w:val="FontStyle33"/>
        </w:rPr>
      </w:pPr>
      <w:r w:rsidRPr="00230FDF">
        <w:rPr>
          <w:rStyle w:val="FontStyle33"/>
        </w:rPr>
        <w:t>Рассматривание иллюстраций, альбомов.</w:t>
      </w:r>
    </w:p>
    <w:p w:rsidR="005D4184" w:rsidRDefault="005D4184" w:rsidP="005D4184">
      <w:pPr>
        <w:pStyle w:val="a3"/>
        <w:rPr>
          <w:rStyle w:val="FontStyle158"/>
        </w:rPr>
      </w:pPr>
      <w:r w:rsidRPr="00230FDF">
        <w:rPr>
          <w:rStyle w:val="FontStyle158"/>
        </w:rPr>
        <w:t>Дидактические</w:t>
      </w:r>
      <w:r>
        <w:rPr>
          <w:rStyle w:val="FontStyle158"/>
        </w:rPr>
        <w:t xml:space="preserve"> </w:t>
      </w:r>
      <w:r w:rsidRPr="00230FDF">
        <w:rPr>
          <w:rStyle w:val="FontStyle158"/>
        </w:rPr>
        <w:t xml:space="preserve"> игры: «Что сначала, что потом», « Наши помощники», «Учимся срав</w:t>
      </w:r>
      <w:r w:rsidRPr="00230FDF">
        <w:rPr>
          <w:rStyle w:val="FontStyle158"/>
        </w:rPr>
        <w:softHyphen/>
        <w:t>нивать», «Эволюция обычных вещей»</w:t>
      </w:r>
      <w:proofErr w:type="gramStart"/>
      <w:r w:rsidRPr="00230FDF">
        <w:rPr>
          <w:rStyle w:val="FontStyle158"/>
        </w:rPr>
        <w:t xml:space="preserve"> </w:t>
      </w:r>
      <w:r>
        <w:rPr>
          <w:rStyle w:val="FontStyle161"/>
        </w:rPr>
        <w:t>,</w:t>
      </w:r>
      <w:proofErr w:type="gramEnd"/>
      <w:r>
        <w:rPr>
          <w:rStyle w:val="FontStyle161"/>
        </w:rPr>
        <w:t xml:space="preserve"> </w:t>
      </w:r>
      <w:r w:rsidRPr="00230FDF">
        <w:rPr>
          <w:rStyle w:val="FontStyle161"/>
        </w:rPr>
        <w:t xml:space="preserve">  </w:t>
      </w:r>
      <w:r w:rsidRPr="00230FDF">
        <w:rPr>
          <w:rStyle w:val="FontStyle158"/>
        </w:rPr>
        <w:t>алгоритмические игры: «Расшифруем карточку», «Узнай какой материал», «Кто быст</w:t>
      </w:r>
      <w:r w:rsidRPr="00230FDF">
        <w:rPr>
          <w:rStyle w:val="FontStyle158"/>
        </w:rPr>
        <w:softHyphen/>
        <w:t xml:space="preserve">рее» </w:t>
      </w:r>
    </w:p>
    <w:p w:rsidR="005D4184" w:rsidRPr="00230FDF" w:rsidRDefault="005D4184" w:rsidP="005D4184">
      <w:pPr>
        <w:pStyle w:val="a3"/>
        <w:rPr>
          <w:rStyle w:val="FontStyle158"/>
        </w:rPr>
      </w:pPr>
      <w:r>
        <w:rPr>
          <w:rStyle w:val="FontStyle158"/>
        </w:rPr>
        <w:t>И</w:t>
      </w:r>
      <w:r w:rsidRPr="00230FDF">
        <w:rPr>
          <w:rStyle w:val="FontStyle158"/>
        </w:rPr>
        <w:t>гры-путешествия</w:t>
      </w:r>
      <w:r>
        <w:rPr>
          <w:rStyle w:val="FontStyle158"/>
        </w:rPr>
        <w:t>:</w:t>
      </w:r>
      <w:r w:rsidRPr="00230FDF">
        <w:rPr>
          <w:rStyle w:val="FontStyle158"/>
        </w:rPr>
        <w:t xml:space="preserve"> «Путешествие в прошлое предмета»,</w:t>
      </w:r>
      <w:r>
        <w:rPr>
          <w:rStyle w:val="FontStyle158"/>
        </w:rPr>
        <w:t xml:space="preserve"> «Каждому предмету свое вре</w:t>
      </w:r>
      <w:r>
        <w:rPr>
          <w:rStyle w:val="FontStyle158"/>
        </w:rPr>
        <w:softHyphen/>
        <w:t>мя»</w:t>
      </w:r>
    </w:p>
    <w:p w:rsidR="005D4184" w:rsidRDefault="005D4184" w:rsidP="005D4184">
      <w:pPr>
        <w:pStyle w:val="a3"/>
        <w:rPr>
          <w:rStyle w:val="FontStyle33"/>
        </w:rPr>
      </w:pPr>
      <w:r>
        <w:rPr>
          <w:rStyle w:val="FontStyle158"/>
        </w:rPr>
        <w:t>И</w:t>
      </w:r>
      <w:r w:rsidRPr="00230FDF">
        <w:rPr>
          <w:rStyle w:val="FontStyle158"/>
        </w:rPr>
        <w:t xml:space="preserve">ндивидуальный подход </w:t>
      </w:r>
    </w:p>
    <w:p w:rsidR="005D4184" w:rsidRPr="000A78BE" w:rsidRDefault="005D4184" w:rsidP="005D4184">
      <w:pPr>
        <w:pStyle w:val="a3"/>
        <w:rPr>
          <w:rStyle w:val="FontStyle33"/>
          <w:b/>
        </w:rPr>
      </w:pPr>
      <w:r w:rsidRPr="000A78BE">
        <w:rPr>
          <w:rStyle w:val="FontStyle33"/>
          <w:b/>
        </w:rPr>
        <w:t>Причины низкой неуспеваемости:</w:t>
      </w:r>
    </w:p>
    <w:p w:rsidR="005D4184" w:rsidRPr="00230FDF" w:rsidRDefault="005D4184" w:rsidP="005D4184">
      <w:pPr>
        <w:pStyle w:val="a3"/>
        <w:rPr>
          <w:rStyle w:val="FontStyle33"/>
        </w:rPr>
      </w:pPr>
      <w:r w:rsidRPr="00230FDF">
        <w:rPr>
          <w:rStyle w:val="FontStyle33"/>
        </w:rPr>
        <w:t>Неустойчивое внимание, недостаточное развитие речи детей</w:t>
      </w:r>
    </w:p>
    <w:p w:rsidR="005D4184" w:rsidRPr="00230FDF" w:rsidRDefault="005D4184" w:rsidP="005D4184">
      <w:pPr>
        <w:pStyle w:val="a3"/>
        <w:rPr>
          <w:rStyle w:val="FontStyle33"/>
        </w:rPr>
      </w:pPr>
      <w:r w:rsidRPr="00230FDF">
        <w:rPr>
          <w:rStyle w:val="FontStyle33"/>
        </w:rPr>
        <w:t>Частые пропуски по болезни, особенности развития некоторых детей.</w:t>
      </w:r>
    </w:p>
    <w:p w:rsidR="005D4184" w:rsidRPr="00230FDF" w:rsidRDefault="005D4184" w:rsidP="005D4184">
      <w:pPr>
        <w:pStyle w:val="a3"/>
        <w:rPr>
          <w:rStyle w:val="FontStyle110"/>
          <w:b w:val="0"/>
          <w:bCs w:val="0"/>
        </w:rPr>
      </w:pPr>
      <w:r w:rsidRPr="00230FDF">
        <w:rPr>
          <w:rStyle w:val="FontStyle158"/>
        </w:rPr>
        <w:t xml:space="preserve">Частые непосещения детского сада в связи с состоянием здоровья </w:t>
      </w:r>
    </w:p>
    <w:p w:rsidR="005D4184" w:rsidRPr="007922FD" w:rsidRDefault="005D4184" w:rsidP="005D4184">
      <w:pPr>
        <w:pStyle w:val="a3"/>
        <w:rPr>
          <w:rStyle w:val="FontStyle33"/>
          <w:spacing w:val="-10"/>
        </w:rPr>
      </w:pPr>
      <w:r w:rsidRPr="00230FDF">
        <w:rPr>
          <w:rStyle w:val="FontStyle158"/>
        </w:rPr>
        <w:t xml:space="preserve">Неумение устанавливать причинно-следственные связи </w:t>
      </w:r>
    </w:p>
    <w:p w:rsidR="005D4184" w:rsidRPr="000A78BE" w:rsidRDefault="005D4184" w:rsidP="005D4184">
      <w:pPr>
        <w:pStyle w:val="a3"/>
        <w:rPr>
          <w:rStyle w:val="FontStyle33"/>
          <w:b/>
        </w:rPr>
      </w:pPr>
      <w:r w:rsidRPr="000A78BE">
        <w:rPr>
          <w:rStyle w:val="FontStyle33"/>
          <w:b/>
        </w:rPr>
        <w:t>Предложения:</w:t>
      </w:r>
    </w:p>
    <w:p w:rsidR="005D4184" w:rsidRDefault="005D4184" w:rsidP="005D4184">
      <w:pPr>
        <w:pStyle w:val="a3"/>
        <w:rPr>
          <w:rStyle w:val="FontStyle33"/>
        </w:rPr>
      </w:pPr>
      <w:r>
        <w:rPr>
          <w:rStyle w:val="FontStyle33"/>
        </w:rPr>
        <w:t xml:space="preserve">Проводить: индивидуальную работу с детьми, имеющие уровень ниже среднего, индивидуальные беседы о писателях, поэтах, чтение художественной литературы, </w:t>
      </w:r>
      <w:r>
        <w:rPr>
          <w:rStyle w:val="FontStyle33"/>
        </w:rPr>
        <w:lastRenderedPageBreak/>
        <w:t>заучивание стихов коллективно и индивидуально; проводить беседы и консультации с родителями по данному разделу.</w:t>
      </w:r>
    </w:p>
    <w:p w:rsidR="005D4184" w:rsidRDefault="005D4184" w:rsidP="005D4184">
      <w:pPr>
        <w:pStyle w:val="Style6"/>
        <w:widowControl/>
        <w:spacing w:line="240" w:lineRule="exact"/>
        <w:ind w:right="2074"/>
        <w:rPr>
          <w:sz w:val="20"/>
          <w:szCs w:val="20"/>
        </w:rPr>
      </w:pPr>
    </w:p>
    <w:p w:rsidR="005D4184" w:rsidRPr="00230FDF" w:rsidRDefault="005D4184" w:rsidP="005D4184">
      <w:pPr>
        <w:pStyle w:val="Style6"/>
        <w:widowControl/>
        <w:spacing w:before="82" w:line="276" w:lineRule="auto"/>
        <w:ind w:right="-1"/>
        <w:jc w:val="center"/>
        <w:rPr>
          <w:rStyle w:val="FontStyle35"/>
          <w:sz w:val="32"/>
          <w:szCs w:val="32"/>
        </w:rPr>
      </w:pPr>
      <w:r w:rsidRPr="00230FDF">
        <w:rPr>
          <w:rStyle w:val="FontStyle35"/>
          <w:sz w:val="32"/>
          <w:szCs w:val="32"/>
        </w:rPr>
        <w:t xml:space="preserve">Образовательная область: «Художественное творчество» </w:t>
      </w:r>
    </w:p>
    <w:p w:rsidR="005D4184" w:rsidRPr="00B351F4" w:rsidRDefault="005D4184" w:rsidP="005D4184">
      <w:pPr>
        <w:spacing w:before="100" w:beforeAutospacing="1" w:after="100" w:afterAutospacing="1"/>
        <w:outlineLvl w:val="1"/>
        <w:rPr>
          <w:rStyle w:val="FontStyle33"/>
          <w:b/>
          <w:bCs/>
        </w:rPr>
      </w:pPr>
      <w:r w:rsidRPr="00E17115">
        <w:rPr>
          <w:rFonts w:ascii="Times New Roman" w:hAnsi="Times New Roman" w:cs="Times New Roman"/>
          <w:sz w:val="24"/>
          <w:szCs w:val="24"/>
        </w:rPr>
        <w:t xml:space="preserve">В этом учебном году воспитатель нашего дошкольного учреждения продолжала использовать  в своей работе с детьми  по </w:t>
      </w:r>
      <w:proofErr w:type="spellStart"/>
      <w:r w:rsidRPr="00E17115">
        <w:rPr>
          <w:rFonts w:ascii="Times New Roman" w:hAnsi="Times New Roman" w:cs="Times New Roman"/>
          <w:sz w:val="24"/>
          <w:szCs w:val="24"/>
        </w:rPr>
        <w:t>изодеятельности</w:t>
      </w:r>
      <w:proofErr w:type="spellEnd"/>
      <w:r w:rsidRPr="00E17115">
        <w:rPr>
          <w:rFonts w:ascii="Times New Roman" w:hAnsi="Times New Roman" w:cs="Times New Roman"/>
          <w:sz w:val="24"/>
          <w:szCs w:val="24"/>
        </w:rPr>
        <w:t xml:space="preserve"> программу И.А.Лыкова «Цветные ладошки». Это учебно-методический комплекс, включающий пособия по изобразительной деятельности и наглядно-методическое обеспечение. Разработанные конспекты занятий явились большими помощниками воспитателю  в развитии у детей художественно-творческих способностей, самореализации в изобразительной деятельности</w:t>
      </w:r>
      <w:proofErr w:type="gramStart"/>
      <w:r w:rsidRPr="00E17115">
        <w:rPr>
          <w:rFonts w:ascii="Times New Roman" w:hAnsi="Times New Roman" w:cs="Times New Roman"/>
          <w:sz w:val="24"/>
          <w:szCs w:val="24"/>
        </w:rPr>
        <w:t xml:space="preserve"> .</w:t>
      </w:r>
      <w:proofErr w:type="gramEnd"/>
      <w:r w:rsidRPr="00E17115">
        <w:rPr>
          <w:rFonts w:ascii="Times New Roman" w:hAnsi="Times New Roman" w:cs="Times New Roman"/>
          <w:sz w:val="24"/>
          <w:szCs w:val="24"/>
        </w:rPr>
        <w:t xml:space="preserve"> Детям предоставлялась возможность лепить, рисовать, выполнять аппликацию из любого материала.</w:t>
      </w:r>
      <w:r>
        <w:rPr>
          <w:rFonts w:ascii="Times New Roman" w:hAnsi="Times New Roman" w:cs="Times New Roman"/>
          <w:sz w:val="24"/>
          <w:szCs w:val="24"/>
        </w:rPr>
        <w:t xml:space="preserve"> </w:t>
      </w:r>
      <w:r>
        <w:rPr>
          <w:rStyle w:val="FontStyle33"/>
        </w:rPr>
        <w:t xml:space="preserve">Дети, имеющие высокий и средний уровень овладения знаниями и умениями по данной области, в рисовании имеют элементарные технические навыки: правильно держат карандаш, кисть и свободно пользуются ими. Изображают предметы и создают несложные сюжетные композиции, изображения по мотивам народных игрушек. Создают небольшие сюжетные композиции, но допускают ошибки при передаче пропорции, позы и движения фигур. В лепке дети лепят предметы разной формы, используя усвоенные приемы и способы. </w:t>
      </w:r>
    </w:p>
    <w:p w:rsidR="005D4184" w:rsidRDefault="005D4184" w:rsidP="005D4184">
      <w:pPr>
        <w:pStyle w:val="a3"/>
        <w:rPr>
          <w:rStyle w:val="FontStyle33"/>
        </w:rPr>
      </w:pPr>
      <w:r>
        <w:rPr>
          <w:rStyle w:val="FontStyle33"/>
        </w:rPr>
        <w:t>Этому способствовало:</w:t>
      </w:r>
    </w:p>
    <w:p w:rsidR="005D4184" w:rsidRPr="00230FDF" w:rsidRDefault="005D4184" w:rsidP="005D4184">
      <w:pPr>
        <w:pStyle w:val="a3"/>
        <w:rPr>
          <w:rStyle w:val="FontStyle33"/>
        </w:rPr>
      </w:pPr>
      <w:r w:rsidRPr="00230FDF">
        <w:rPr>
          <w:rStyle w:val="FontStyle33"/>
        </w:rPr>
        <w:t>Систематические НОД</w:t>
      </w:r>
    </w:p>
    <w:p w:rsidR="005D4184" w:rsidRPr="00230FDF" w:rsidRDefault="005D4184" w:rsidP="005D4184">
      <w:pPr>
        <w:pStyle w:val="a3"/>
        <w:rPr>
          <w:rStyle w:val="FontStyle33"/>
        </w:rPr>
      </w:pPr>
      <w:r w:rsidRPr="00230FDF">
        <w:rPr>
          <w:rStyle w:val="FontStyle33"/>
        </w:rPr>
        <w:t>Рассматривание</w:t>
      </w:r>
      <w:r>
        <w:rPr>
          <w:rStyle w:val="FontStyle33"/>
        </w:rPr>
        <w:t xml:space="preserve"> </w:t>
      </w:r>
      <w:r w:rsidRPr="00230FDF">
        <w:rPr>
          <w:rStyle w:val="FontStyle33"/>
        </w:rPr>
        <w:t xml:space="preserve"> картин, иллюстраций</w:t>
      </w:r>
    </w:p>
    <w:p w:rsidR="005D4184" w:rsidRPr="00230FDF" w:rsidRDefault="005D4184" w:rsidP="005D4184">
      <w:pPr>
        <w:pStyle w:val="a3"/>
        <w:rPr>
          <w:rStyle w:val="FontStyle33"/>
        </w:rPr>
      </w:pPr>
      <w:r w:rsidRPr="00230FDF">
        <w:rPr>
          <w:rStyle w:val="FontStyle33"/>
        </w:rPr>
        <w:t>Использование</w:t>
      </w:r>
      <w:r>
        <w:rPr>
          <w:rStyle w:val="FontStyle33"/>
        </w:rPr>
        <w:t xml:space="preserve"> </w:t>
      </w:r>
      <w:r w:rsidRPr="00230FDF">
        <w:rPr>
          <w:rStyle w:val="FontStyle33"/>
        </w:rPr>
        <w:t xml:space="preserve"> нетрадиционной техники рисования</w:t>
      </w:r>
    </w:p>
    <w:p w:rsidR="005D4184" w:rsidRPr="00230FDF" w:rsidRDefault="005D4184" w:rsidP="005D4184">
      <w:pPr>
        <w:pStyle w:val="a3"/>
        <w:rPr>
          <w:rStyle w:val="FontStyle33"/>
        </w:rPr>
      </w:pPr>
      <w:r w:rsidRPr="00230FDF">
        <w:rPr>
          <w:rStyle w:val="FontStyle33"/>
        </w:rPr>
        <w:t>Беседы</w:t>
      </w:r>
      <w:r>
        <w:rPr>
          <w:rStyle w:val="FontStyle33"/>
        </w:rPr>
        <w:t xml:space="preserve"> </w:t>
      </w:r>
    </w:p>
    <w:p w:rsidR="005D4184" w:rsidRPr="00230FDF" w:rsidRDefault="005D4184" w:rsidP="005D4184">
      <w:pPr>
        <w:pStyle w:val="a3"/>
        <w:rPr>
          <w:rStyle w:val="FontStyle33"/>
        </w:rPr>
      </w:pPr>
      <w:r w:rsidRPr="00230FDF">
        <w:rPr>
          <w:rStyle w:val="FontStyle33"/>
        </w:rPr>
        <w:t>Индивидуальная работа</w:t>
      </w:r>
    </w:p>
    <w:p w:rsidR="005D4184" w:rsidRDefault="005D4184" w:rsidP="005D4184">
      <w:pPr>
        <w:pStyle w:val="a3"/>
        <w:rPr>
          <w:rStyle w:val="FontStyle158"/>
        </w:rPr>
      </w:pPr>
      <w:r w:rsidRPr="00230FDF">
        <w:rPr>
          <w:rStyle w:val="FontStyle158"/>
        </w:rPr>
        <w:t>Использование</w:t>
      </w:r>
      <w:r>
        <w:rPr>
          <w:rStyle w:val="FontStyle158"/>
        </w:rPr>
        <w:t xml:space="preserve"> </w:t>
      </w:r>
      <w:r w:rsidRPr="00230FDF">
        <w:rPr>
          <w:rStyle w:val="FontStyle158"/>
        </w:rPr>
        <w:t xml:space="preserve"> пособий: А.Смит «Энциклопедия рисования», Н.А.Курочкина «Дети и пейзажная живопись», К.К. Утробина, Г.Ф. Утробин «Увлекательное рисование с деть</w:t>
      </w:r>
      <w:r w:rsidRPr="00230FDF">
        <w:rPr>
          <w:rStyle w:val="FontStyle158"/>
        </w:rPr>
        <w:softHyphen/>
        <w:t xml:space="preserve">ми 3-7 лет» </w:t>
      </w:r>
    </w:p>
    <w:p w:rsidR="005D4184" w:rsidRDefault="005D4184" w:rsidP="005D4184">
      <w:pPr>
        <w:pStyle w:val="a3"/>
        <w:rPr>
          <w:rStyle w:val="FontStyle158"/>
        </w:rPr>
      </w:pPr>
      <w:r w:rsidRPr="00230FDF">
        <w:rPr>
          <w:rStyle w:val="FontStyle158"/>
        </w:rPr>
        <w:t>Систематическое</w:t>
      </w:r>
      <w:r>
        <w:rPr>
          <w:rStyle w:val="FontStyle158"/>
        </w:rPr>
        <w:t xml:space="preserve"> </w:t>
      </w:r>
      <w:r w:rsidRPr="00230FDF">
        <w:rPr>
          <w:rStyle w:val="FontStyle158"/>
        </w:rPr>
        <w:t xml:space="preserve"> проведение занятий и индивидуальной работы с использованием не</w:t>
      </w:r>
      <w:r w:rsidRPr="00230FDF">
        <w:rPr>
          <w:rStyle w:val="FontStyle158"/>
        </w:rPr>
        <w:softHyphen/>
        <w:t xml:space="preserve">традиционных форм </w:t>
      </w:r>
    </w:p>
    <w:p w:rsidR="005D4184" w:rsidRDefault="005D4184" w:rsidP="005D4184">
      <w:pPr>
        <w:pStyle w:val="a3"/>
        <w:rPr>
          <w:rStyle w:val="FontStyle158"/>
        </w:rPr>
      </w:pPr>
      <w:r w:rsidRPr="00230FDF">
        <w:rPr>
          <w:rStyle w:val="FontStyle158"/>
        </w:rPr>
        <w:t>Пальчиковые</w:t>
      </w:r>
      <w:r>
        <w:rPr>
          <w:rStyle w:val="FontStyle158"/>
        </w:rPr>
        <w:t xml:space="preserve"> </w:t>
      </w:r>
      <w:r w:rsidRPr="00230FDF">
        <w:rPr>
          <w:rStyle w:val="FontStyle158"/>
        </w:rPr>
        <w:t xml:space="preserve"> игры на развитие мелкой моторики</w:t>
      </w:r>
      <w:proofErr w:type="gramStart"/>
      <w:r w:rsidRPr="00230FDF">
        <w:rPr>
          <w:rStyle w:val="FontStyle158"/>
        </w:rPr>
        <w:t xml:space="preserve"> </w:t>
      </w:r>
      <w:r>
        <w:rPr>
          <w:rStyle w:val="FontStyle158"/>
        </w:rPr>
        <w:t>.</w:t>
      </w:r>
      <w:proofErr w:type="gramEnd"/>
    </w:p>
    <w:p w:rsidR="005D4184" w:rsidRPr="000A78BE" w:rsidRDefault="005D4184" w:rsidP="005D4184">
      <w:pPr>
        <w:pStyle w:val="a3"/>
        <w:rPr>
          <w:rStyle w:val="FontStyle33"/>
          <w:sz w:val="22"/>
          <w:szCs w:val="22"/>
        </w:rPr>
      </w:pPr>
      <w:r w:rsidRPr="00230FDF">
        <w:rPr>
          <w:rStyle w:val="FontStyle158"/>
        </w:rPr>
        <w:t>Раскрашивание</w:t>
      </w:r>
      <w:r>
        <w:rPr>
          <w:rStyle w:val="FontStyle158"/>
        </w:rPr>
        <w:t xml:space="preserve"> </w:t>
      </w:r>
      <w:r w:rsidRPr="00230FDF">
        <w:rPr>
          <w:rStyle w:val="FontStyle158"/>
        </w:rPr>
        <w:t xml:space="preserve"> раскрасок на тему декоративного творчества</w:t>
      </w:r>
      <w:proofErr w:type="gramStart"/>
      <w:r w:rsidRPr="00230FDF">
        <w:rPr>
          <w:rStyle w:val="FontStyle158"/>
        </w:rPr>
        <w:t xml:space="preserve"> </w:t>
      </w:r>
      <w:r>
        <w:rPr>
          <w:rStyle w:val="FontStyle158"/>
        </w:rPr>
        <w:t>,</w:t>
      </w:r>
      <w:proofErr w:type="gramEnd"/>
      <w:r w:rsidRPr="00230FDF">
        <w:rPr>
          <w:rStyle w:val="FontStyle158"/>
        </w:rPr>
        <w:t>дидактические игры «Волшебные краски», «Рисуем без кисти», «Чудесная ладошка», «Чудо-песок</w:t>
      </w:r>
      <w:r>
        <w:rPr>
          <w:rStyle w:val="FontStyle158"/>
        </w:rPr>
        <w:t>».</w:t>
      </w:r>
    </w:p>
    <w:p w:rsidR="005D4184" w:rsidRPr="000A78BE" w:rsidRDefault="005D4184" w:rsidP="005D4184">
      <w:pPr>
        <w:pStyle w:val="a3"/>
        <w:rPr>
          <w:rStyle w:val="FontStyle33"/>
          <w:b/>
        </w:rPr>
      </w:pPr>
      <w:r w:rsidRPr="000A78BE">
        <w:rPr>
          <w:rStyle w:val="FontStyle33"/>
          <w:b/>
        </w:rPr>
        <w:t>Причины низкой неуспеваемости:</w:t>
      </w:r>
    </w:p>
    <w:p w:rsidR="005D4184" w:rsidRPr="00230FDF" w:rsidRDefault="005D4184" w:rsidP="005D4184">
      <w:pPr>
        <w:pStyle w:val="a3"/>
        <w:rPr>
          <w:rStyle w:val="FontStyle33"/>
        </w:rPr>
      </w:pPr>
      <w:r w:rsidRPr="00230FDF">
        <w:rPr>
          <w:rStyle w:val="FontStyle33"/>
        </w:rPr>
        <w:t>Слабо развитая моторика пальцев рук</w:t>
      </w:r>
    </w:p>
    <w:p w:rsidR="005D4184" w:rsidRPr="00230FDF" w:rsidRDefault="005D4184" w:rsidP="005D4184">
      <w:pPr>
        <w:pStyle w:val="a3"/>
        <w:rPr>
          <w:rStyle w:val="FontStyle33"/>
        </w:rPr>
      </w:pPr>
      <w:r w:rsidRPr="00230FDF">
        <w:rPr>
          <w:rStyle w:val="FontStyle33"/>
        </w:rPr>
        <w:t xml:space="preserve">Индивидуальные особенности детей </w:t>
      </w:r>
    </w:p>
    <w:p w:rsidR="005D4184" w:rsidRPr="00230FDF" w:rsidRDefault="005D4184" w:rsidP="005D4184">
      <w:pPr>
        <w:pStyle w:val="a3"/>
        <w:rPr>
          <w:rStyle w:val="FontStyle158"/>
        </w:rPr>
      </w:pPr>
      <w:r w:rsidRPr="00230FDF">
        <w:rPr>
          <w:rStyle w:val="FontStyle158"/>
        </w:rPr>
        <w:t>Недостаточное</w:t>
      </w:r>
      <w:r>
        <w:rPr>
          <w:rStyle w:val="FontStyle158"/>
        </w:rPr>
        <w:t xml:space="preserve"> </w:t>
      </w:r>
      <w:r w:rsidRPr="00230FDF">
        <w:rPr>
          <w:rStyle w:val="FontStyle158"/>
        </w:rPr>
        <w:t xml:space="preserve"> развитие моторики </w:t>
      </w:r>
    </w:p>
    <w:p w:rsidR="005D4184" w:rsidRPr="00230FDF" w:rsidRDefault="005D4184" w:rsidP="005D4184">
      <w:pPr>
        <w:pStyle w:val="a3"/>
        <w:rPr>
          <w:rStyle w:val="FontStyle33"/>
        </w:rPr>
      </w:pPr>
      <w:r w:rsidRPr="00230FDF">
        <w:rPr>
          <w:rStyle w:val="FontStyle158"/>
        </w:rPr>
        <w:t>Неумение</w:t>
      </w:r>
      <w:r>
        <w:rPr>
          <w:rStyle w:val="FontStyle158"/>
        </w:rPr>
        <w:t xml:space="preserve"> </w:t>
      </w:r>
      <w:r w:rsidRPr="00230FDF">
        <w:rPr>
          <w:rStyle w:val="FontStyle158"/>
        </w:rPr>
        <w:t xml:space="preserve"> фантазировать</w:t>
      </w:r>
      <w:proofErr w:type="gramStart"/>
      <w:r w:rsidRPr="00230FDF">
        <w:rPr>
          <w:rStyle w:val="FontStyle158"/>
        </w:rPr>
        <w:t xml:space="preserve"> </w:t>
      </w:r>
      <w:r>
        <w:rPr>
          <w:rStyle w:val="FontStyle158"/>
        </w:rPr>
        <w:t>.</w:t>
      </w:r>
      <w:proofErr w:type="gramEnd"/>
    </w:p>
    <w:p w:rsidR="005D4184" w:rsidRPr="000A78BE" w:rsidRDefault="005D4184" w:rsidP="005D4184">
      <w:pPr>
        <w:pStyle w:val="a3"/>
        <w:rPr>
          <w:rStyle w:val="FontStyle33"/>
          <w:b/>
        </w:rPr>
      </w:pPr>
      <w:r w:rsidRPr="000A78BE">
        <w:rPr>
          <w:rStyle w:val="FontStyle33"/>
          <w:b/>
        </w:rPr>
        <w:t>Предложения:</w:t>
      </w:r>
    </w:p>
    <w:p w:rsidR="005D4184" w:rsidRDefault="005D4184" w:rsidP="005D4184">
      <w:pPr>
        <w:pStyle w:val="a3"/>
        <w:rPr>
          <w:rStyle w:val="FontStyle33"/>
        </w:rPr>
      </w:pPr>
      <w:r>
        <w:rPr>
          <w:rStyle w:val="FontStyle33"/>
        </w:rPr>
        <w:t>Проводить: индивидуальную работу. Развивать композиционные навыки.</w:t>
      </w:r>
    </w:p>
    <w:p w:rsidR="005D4184" w:rsidRPr="00893D14" w:rsidRDefault="005D4184" w:rsidP="005D4184">
      <w:pPr>
        <w:pStyle w:val="a3"/>
        <w:rPr>
          <w:rStyle w:val="FontStyle35"/>
          <w:b w:val="0"/>
          <w:bCs w:val="0"/>
        </w:rPr>
      </w:pPr>
      <w:r>
        <w:rPr>
          <w:rStyle w:val="FontStyle33"/>
        </w:rPr>
        <w:t>Подводить детей к пониманию того, что искусство отражает окружающий мир и художник изображает то, что вызвало его интерес, удивление. Продолжать знакомить детей с разными видами и жанрами изобразительного искусства, соотносить настроение образов, выраженных разными видами искусств.</w:t>
      </w:r>
    </w:p>
    <w:p w:rsidR="005D4184" w:rsidRDefault="005D4184" w:rsidP="005D4184">
      <w:pPr>
        <w:pStyle w:val="Style14"/>
        <w:widowControl/>
        <w:tabs>
          <w:tab w:val="left" w:pos="667"/>
        </w:tabs>
        <w:ind w:right="2074"/>
        <w:jc w:val="center"/>
        <w:rPr>
          <w:rStyle w:val="FontStyle35"/>
          <w:sz w:val="32"/>
          <w:szCs w:val="32"/>
        </w:rPr>
      </w:pPr>
    </w:p>
    <w:p w:rsidR="005D4184" w:rsidRPr="0046304C" w:rsidRDefault="005D4184" w:rsidP="005D4184">
      <w:pPr>
        <w:pStyle w:val="Style87"/>
        <w:widowControl/>
        <w:spacing w:before="48" w:line="240" w:lineRule="auto"/>
        <w:rPr>
          <w:rStyle w:val="FontStyle158"/>
          <w:b/>
          <w:bCs/>
        </w:rPr>
      </w:pPr>
      <w:r w:rsidRPr="00230FDF">
        <w:rPr>
          <w:rStyle w:val="FontStyle138"/>
        </w:rPr>
        <w:t>Вывод:</w:t>
      </w:r>
    </w:p>
    <w:p w:rsidR="005D4184" w:rsidRPr="00230FDF" w:rsidRDefault="005D4184" w:rsidP="005D4184">
      <w:pPr>
        <w:pStyle w:val="Style46"/>
        <w:widowControl/>
        <w:spacing w:before="5" w:line="240" w:lineRule="auto"/>
        <w:ind w:firstLine="851"/>
        <w:rPr>
          <w:rStyle w:val="FontStyle158"/>
        </w:rPr>
      </w:pPr>
      <w:r w:rsidRPr="00230FDF">
        <w:rPr>
          <w:rStyle w:val="FontStyle158"/>
        </w:rPr>
        <w:t xml:space="preserve">Наиболее хорошее усвоение материала Программы воспитания и обучения в детском саду </w:t>
      </w:r>
      <w:r>
        <w:rPr>
          <w:rStyle w:val="FontStyle158"/>
        </w:rPr>
        <w:t xml:space="preserve"> </w:t>
      </w:r>
      <w:r w:rsidRPr="00230FDF">
        <w:rPr>
          <w:rStyle w:val="FontStyle158"/>
        </w:rPr>
        <w:t>идет по образовательным об</w:t>
      </w:r>
      <w:r>
        <w:rPr>
          <w:rStyle w:val="FontStyle158"/>
        </w:rPr>
        <w:t>ластям: социализация</w:t>
      </w:r>
      <w:proofErr w:type="gramStart"/>
      <w:r>
        <w:rPr>
          <w:rStyle w:val="FontStyle158"/>
        </w:rPr>
        <w:t xml:space="preserve"> ,</w:t>
      </w:r>
      <w:proofErr w:type="gramEnd"/>
      <w:r>
        <w:rPr>
          <w:rStyle w:val="FontStyle158"/>
        </w:rPr>
        <w:t xml:space="preserve"> физическая культура – , познание - </w:t>
      </w:r>
      <w:r w:rsidRPr="00230FDF">
        <w:rPr>
          <w:rStyle w:val="FontStyle158"/>
        </w:rPr>
        <w:t>(по данным областям хорошо поставлена работа, воспитатели используют до</w:t>
      </w:r>
      <w:r w:rsidRPr="00230FDF">
        <w:rPr>
          <w:rStyle w:val="FontStyle158"/>
        </w:rPr>
        <w:softHyphen/>
        <w:t>полнительные инновационные пособия и технологии).</w:t>
      </w:r>
    </w:p>
    <w:p w:rsidR="005D4184" w:rsidRPr="00230FDF" w:rsidRDefault="005D4184" w:rsidP="005D4184">
      <w:pPr>
        <w:pStyle w:val="Style41"/>
        <w:widowControl/>
        <w:spacing w:line="240" w:lineRule="auto"/>
        <w:ind w:right="-31" w:firstLine="851"/>
        <w:rPr>
          <w:rStyle w:val="FontStyle158"/>
        </w:rPr>
      </w:pPr>
      <w:r w:rsidRPr="00230FDF">
        <w:rPr>
          <w:rStyle w:val="FontStyle158"/>
        </w:rPr>
        <w:lastRenderedPageBreak/>
        <w:t xml:space="preserve">Наибольшие упущения при усвоении материала наблюдаются по областям: художественное творчество, безопасность.  </w:t>
      </w:r>
    </w:p>
    <w:p w:rsidR="005D4184" w:rsidRPr="00230FDF" w:rsidRDefault="005D4184" w:rsidP="005D4184">
      <w:pPr>
        <w:pStyle w:val="Style41"/>
        <w:widowControl/>
        <w:spacing w:line="240" w:lineRule="auto"/>
        <w:rPr>
          <w:rStyle w:val="FontStyle158"/>
        </w:rPr>
      </w:pPr>
      <w:r w:rsidRPr="00230FDF">
        <w:rPr>
          <w:rStyle w:val="FontStyle158"/>
        </w:rPr>
        <w:t>И из этого следует, что при планировании годовог</w:t>
      </w:r>
      <w:r>
        <w:rPr>
          <w:rStyle w:val="FontStyle158"/>
        </w:rPr>
        <w:t>о плана работы на следующий 2014</w:t>
      </w:r>
      <w:r w:rsidRPr="00230FDF">
        <w:rPr>
          <w:rStyle w:val="FontStyle158"/>
        </w:rPr>
        <w:t>-201</w:t>
      </w:r>
      <w:r>
        <w:rPr>
          <w:rStyle w:val="FontStyle158"/>
        </w:rPr>
        <w:t>5</w:t>
      </w:r>
      <w:r w:rsidRPr="00230FDF">
        <w:rPr>
          <w:rStyle w:val="FontStyle158"/>
        </w:rPr>
        <w:t xml:space="preserve">  учебный год следует обратить внимание на такие образовательные  области как: художественное творчество, безопасность.  </w:t>
      </w:r>
    </w:p>
    <w:p w:rsidR="005D4184" w:rsidRPr="00230FDF" w:rsidRDefault="005D4184" w:rsidP="005D4184">
      <w:pPr>
        <w:pStyle w:val="Style41"/>
        <w:widowControl/>
        <w:spacing w:line="240" w:lineRule="auto"/>
        <w:ind w:firstLine="851"/>
        <w:rPr>
          <w:rStyle w:val="FontStyle158"/>
        </w:rPr>
      </w:pPr>
      <w:r w:rsidRPr="00230FDF">
        <w:rPr>
          <w:rStyle w:val="FontStyle158"/>
        </w:rPr>
        <w:t>Наиболее высо</w:t>
      </w:r>
      <w:r>
        <w:rPr>
          <w:rStyle w:val="FontStyle158"/>
        </w:rPr>
        <w:t>кий уровень  в старшей и средней подгруппах</w:t>
      </w:r>
      <w:proofErr w:type="gramStart"/>
      <w:r>
        <w:rPr>
          <w:rStyle w:val="FontStyle158"/>
        </w:rPr>
        <w:t xml:space="preserve"> ,</w:t>
      </w:r>
      <w:proofErr w:type="gramEnd"/>
      <w:r>
        <w:rPr>
          <w:rStyle w:val="FontStyle158"/>
        </w:rPr>
        <w:t xml:space="preserve"> где воспитатели </w:t>
      </w:r>
      <w:r w:rsidRPr="00230FDF">
        <w:rPr>
          <w:rStyle w:val="FontStyle158"/>
        </w:rPr>
        <w:t xml:space="preserve"> используют личностно-ориентированные технологии, в группах созда</w:t>
      </w:r>
      <w:r w:rsidRPr="00230FDF">
        <w:rPr>
          <w:rStyle w:val="FontStyle158"/>
        </w:rPr>
        <w:softHyphen/>
        <w:t>ются ситуации сотрудничества.</w:t>
      </w:r>
    </w:p>
    <w:p w:rsidR="005D4184" w:rsidRPr="00230FDF" w:rsidRDefault="005D4184" w:rsidP="005D4184">
      <w:pPr>
        <w:pStyle w:val="Style41"/>
        <w:widowControl/>
        <w:spacing w:line="240" w:lineRule="auto"/>
        <w:ind w:firstLine="851"/>
        <w:rPr>
          <w:rStyle w:val="FontStyle158"/>
        </w:rPr>
      </w:pPr>
      <w:r w:rsidRPr="00230FDF">
        <w:rPr>
          <w:rStyle w:val="FontStyle158"/>
        </w:rPr>
        <w:t xml:space="preserve">Наиболее низкие показатели в младших </w:t>
      </w:r>
      <w:r>
        <w:rPr>
          <w:rStyle w:val="FontStyle158"/>
        </w:rPr>
        <w:t>под</w:t>
      </w:r>
      <w:r w:rsidRPr="00230FDF">
        <w:rPr>
          <w:rStyle w:val="FontStyle158"/>
        </w:rPr>
        <w:t>груп</w:t>
      </w:r>
      <w:r>
        <w:rPr>
          <w:rStyle w:val="FontStyle158"/>
        </w:rPr>
        <w:t>пах</w:t>
      </w:r>
      <w:proofErr w:type="gramStart"/>
      <w:r>
        <w:rPr>
          <w:rStyle w:val="FontStyle158"/>
        </w:rPr>
        <w:t xml:space="preserve"> .</w:t>
      </w:r>
      <w:proofErr w:type="gramEnd"/>
    </w:p>
    <w:p w:rsidR="005D4184" w:rsidRPr="00E75560" w:rsidRDefault="005D4184" w:rsidP="005D4184">
      <w:pPr>
        <w:pStyle w:val="Style87"/>
        <w:widowControl/>
        <w:spacing w:before="168" w:line="240" w:lineRule="auto"/>
        <w:rPr>
          <w:rStyle w:val="FontStyle138"/>
          <w:sz w:val="28"/>
          <w:szCs w:val="28"/>
        </w:rPr>
      </w:pPr>
      <w:r w:rsidRPr="005E46B9">
        <w:rPr>
          <w:rStyle w:val="FontStyle138"/>
          <w:i/>
          <w:sz w:val="28"/>
          <w:szCs w:val="28"/>
        </w:rPr>
        <w:t>Рекомендац</w:t>
      </w:r>
      <w:r w:rsidRPr="00E75560">
        <w:rPr>
          <w:rStyle w:val="FontStyle138"/>
          <w:sz w:val="28"/>
          <w:szCs w:val="28"/>
        </w:rPr>
        <w:t>ии:</w:t>
      </w:r>
    </w:p>
    <w:p w:rsidR="005D4184" w:rsidRPr="00E75560" w:rsidRDefault="005D4184" w:rsidP="005D4184">
      <w:pPr>
        <w:pStyle w:val="Style87"/>
        <w:widowControl/>
        <w:spacing w:before="149" w:line="240" w:lineRule="auto"/>
        <w:jc w:val="left"/>
        <w:rPr>
          <w:rStyle w:val="FontStyle138"/>
          <w:sz w:val="28"/>
          <w:szCs w:val="28"/>
        </w:rPr>
      </w:pPr>
      <w:r w:rsidRPr="00E75560">
        <w:rPr>
          <w:rStyle w:val="FontStyle138"/>
          <w:sz w:val="28"/>
          <w:szCs w:val="28"/>
        </w:rPr>
        <w:t>Воспитателям</w:t>
      </w:r>
    </w:p>
    <w:p w:rsidR="005D4184" w:rsidRPr="0046304C" w:rsidRDefault="005D4184" w:rsidP="005D4184">
      <w:pPr>
        <w:pStyle w:val="Style68"/>
        <w:widowControl/>
        <w:numPr>
          <w:ilvl w:val="0"/>
          <w:numId w:val="20"/>
        </w:numPr>
        <w:tabs>
          <w:tab w:val="left" w:pos="576"/>
        </w:tabs>
        <w:spacing w:line="240" w:lineRule="auto"/>
        <w:rPr>
          <w:rStyle w:val="FontStyle158"/>
        </w:rPr>
      </w:pPr>
      <w:r w:rsidRPr="0046304C">
        <w:rPr>
          <w:rStyle w:val="FontStyle158"/>
        </w:rPr>
        <w:t>использовать музыку в организации режимных моментов и на занятиях;                                                                                                                                                       (Ежедневно)</w:t>
      </w:r>
    </w:p>
    <w:p w:rsidR="005D4184" w:rsidRPr="0046304C" w:rsidRDefault="005D4184" w:rsidP="005D4184">
      <w:pPr>
        <w:pStyle w:val="Style68"/>
        <w:widowControl/>
        <w:numPr>
          <w:ilvl w:val="0"/>
          <w:numId w:val="20"/>
        </w:numPr>
        <w:tabs>
          <w:tab w:val="left" w:pos="284"/>
          <w:tab w:val="left" w:pos="576"/>
        </w:tabs>
        <w:spacing w:before="14" w:line="240" w:lineRule="auto"/>
        <w:rPr>
          <w:rStyle w:val="FontStyle158"/>
        </w:rPr>
      </w:pPr>
      <w:r w:rsidRPr="0046304C">
        <w:rPr>
          <w:rStyle w:val="FontStyle158"/>
        </w:rPr>
        <w:t>дополнить предметно - развивающую среду в группах игрушками - забавами, наборами сенсорных игрушек, многофункциональными играми</w:t>
      </w:r>
      <w:r w:rsidRPr="0046304C">
        <w:rPr>
          <w:rStyle w:val="FontStyle158"/>
        </w:rPr>
        <w:tab/>
        <w:t xml:space="preserve">                                                                                                     </w:t>
      </w:r>
      <w:r>
        <w:rPr>
          <w:rStyle w:val="FontStyle158"/>
        </w:rPr>
        <w:t xml:space="preserve">                  (до 01.09.2014</w:t>
      </w:r>
      <w:r w:rsidRPr="0046304C">
        <w:rPr>
          <w:rStyle w:val="FontStyle158"/>
        </w:rPr>
        <w:t xml:space="preserve"> г.)</w:t>
      </w:r>
    </w:p>
    <w:p w:rsidR="005D4184" w:rsidRPr="0046304C" w:rsidRDefault="005D4184" w:rsidP="005D4184">
      <w:pPr>
        <w:pStyle w:val="Style68"/>
        <w:widowControl/>
        <w:numPr>
          <w:ilvl w:val="0"/>
          <w:numId w:val="20"/>
        </w:numPr>
        <w:tabs>
          <w:tab w:val="left" w:pos="576"/>
        </w:tabs>
        <w:spacing w:before="10" w:line="240" w:lineRule="auto"/>
        <w:rPr>
          <w:rStyle w:val="FontStyle158"/>
        </w:rPr>
      </w:pPr>
      <w:r w:rsidRPr="0046304C">
        <w:rPr>
          <w:rStyle w:val="FontStyle158"/>
        </w:rPr>
        <w:t>создать условия и определить время для труда детей;</w:t>
      </w:r>
    </w:p>
    <w:p w:rsidR="005D4184" w:rsidRPr="0046304C" w:rsidRDefault="005D4184" w:rsidP="005D4184">
      <w:pPr>
        <w:pStyle w:val="Style68"/>
        <w:widowControl/>
        <w:numPr>
          <w:ilvl w:val="0"/>
          <w:numId w:val="20"/>
        </w:numPr>
        <w:tabs>
          <w:tab w:val="left" w:pos="576"/>
        </w:tabs>
        <w:spacing w:line="240" w:lineRule="auto"/>
        <w:rPr>
          <w:rStyle w:val="FontStyle158"/>
        </w:rPr>
      </w:pPr>
      <w:r w:rsidRPr="0046304C">
        <w:rPr>
          <w:rStyle w:val="FontStyle158"/>
        </w:rPr>
        <w:t>шире знакомить детей с народно-прикладным творчеством;</w:t>
      </w:r>
    </w:p>
    <w:p w:rsidR="005D4184" w:rsidRPr="0046304C" w:rsidRDefault="005D4184" w:rsidP="005D4184">
      <w:pPr>
        <w:pStyle w:val="Style68"/>
        <w:widowControl/>
        <w:numPr>
          <w:ilvl w:val="0"/>
          <w:numId w:val="20"/>
        </w:numPr>
        <w:tabs>
          <w:tab w:val="left" w:pos="576"/>
        </w:tabs>
        <w:spacing w:before="10" w:line="240" w:lineRule="auto"/>
        <w:rPr>
          <w:rStyle w:val="FontStyle158"/>
        </w:rPr>
      </w:pPr>
      <w:r w:rsidRPr="0046304C">
        <w:rPr>
          <w:rStyle w:val="FontStyle158"/>
        </w:rPr>
        <w:t xml:space="preserve">дополнить уголки </w:t>
      </w:r>
      <w:proofErr w:type="spellStart"/>
      <w:r w:rsidRPr="0046304C">
        <w:rPr>
          <w:rStyle w:val="FontStyle158"/>
        </w:rPr>
        <w:t>изодеятельности</w:t>
      </w:r>
      <w:proofErr w:type="spellEnd"/>
      <w:r w:rsidRPr="0046304C">
        <w:rPr>
          <w:rStyle w:val="FontStyle158"/>
        </w:rPr>
        <w:t xml:space="preserve"> нетрадиционным оборудованием</w:t>
      </w:r>
    </w:p>
    <w:p w:rsidR="005D4184" w:rsidRPr="0046304C" w:rsidRDefault="005D4184" w:rsidP="005D4184">
      <w:pPr>
        <w:pStyle w:val="Style68"/>
        <w:widowControl/>
        <w:numPr>
          <w:ilvl w:val="0"/>
          <w:numId w:val="20"/>
        </w:numPr>
        <w:tabs>
          <w:tab w:val="left" w:pos="-567"/>
        </w:tabs>
        <w:spacing w:before="5" w:line="240" w:lineRule="auto"/>
        <w:rPr>
          <w:rStyle w:val="FontStyle158"/>
        </w:rPr>
      </w:pPr>
      <w:r w:rsidRPr="0046304C">
        <w:rPr>
          <w:rStyle w:val="FontStyle158"/>
        </w:rPr>
        <w:t>целенаправленно обогащать словарь детей, уметь строить сложные предложения и отве</w:t>
      </w:r>
      <w:r w:rsidRPr="0046304C">
        <w:rPr>
          <w:rStyle w:val="FontStyle158"/>
        </w:rPr>
        <w:softHyphen/>
        <w:t>чать полным предложением;</w:t>
      </w:r>
    </w:p>
    <w:p w:rsidR="005D4184" w:rsidRPr="0046304C" w:rsidRDefault="005D4184" w:rsidP="005D4184">
      <w:pPr>
        <w:pStyle w:val="Style68"/>
        <w:widowControl/>
        <w:numPr>
          <w:ilvl w:val="0"/>
          <w:numId w:val="20"/>
        </w:numPr>
        <w:tabs>
          <w:tab w:val="left" w:pos="576"/>
        </w:tabs>
        <w:spacing w:before="5" w:line="240" w:lineRule="auto"/>
        <w:rPr>
          <w:rStyle w:val="FontStyle158"/>
        </w:rPr>
      </w:pPr>
      <w:r w:rsidRPr="0046304C">
        <w:rPr>
          <w:rStyle w:val="FontStyle158"/>
        </w:rPr>
        <w:t>поощрять детское словотворчество, составлять рассказы, сочинять сказки;</w:t>
      </w:r>
    </w:p>
    <w:p w:rsidR="005D4184" w:rsidRPr="0046304C" w:rsidRDefault="005D4184" w:rsidP="005D4184">
      <w:pPr>
        <w:pStyle w:val="Style68"/>
        <w:widowControl/>
        <w:numPr>
          <w:ilvl w:val="0"/>
          <w:numId w:val="20"/>
        </w:numPr>
        <w:tabs>
          <w:tab w:val="left" w:pos="576"/>
        </w:tabs>
        <w:spacing w:before="5" w:line="240" w:lineRule="auto"/>
        <w:rPr>
          <w:rStyle w:val="FontStyle158"/>
        </w:rPr>
      </w:pPr>
      <w:r w:rsidRPr="0046304C">
        <w:rPr>
          <w:rStyle w:val="FontStyle158"/>
        </w:rPr>
        <w:t>использовать задания для разных уровней развития детей;</w:t>
      </w:r>
    </w:p>
    <w:p w:rsidR="005D4184" w:rsidRPr="0046304C" w:rsidRDefault="005D4184" w:rsidP="005D4184">
      <w:pPr>
        <w:pStyle w:val="Style68"/>
        <w:widowControl/>
        <w:numPr>
          <w:ilvl w:val="0"/>
          <w:numId w:val="20"/>
        </w:numPr>
        <w:tabs>
          <w:tab w:val="left" w:pos="576"/>
        </w:tabs>
        <w:spacing w:before="5" w:line="240" w:lineRule="auto"/>
        <w:rPr>
          <w:rStyle w:val="FontStyle158"/>
        </w:rPr>
      </w:pPr>
      <w:r w:rsidRPr="0046304C">
        <w:rPr>
          <w:rStyle w:val="FontStyle158"/>
        </w:rPr>
        <w:t>изучить программы и технологии социально-нравственного развития ребёнка и приме</w:t>
      </w:r>
      <w:r w:rsidRPr="0046304C">
        <w:rPr>
          <w:rStyle w:val="FontStyle158"/>
        </w:rPr>
        <w:softHyphen/>
        <w:t xml:space="preserve">нять их на практике, постоянно анализируя свою деятельность.                                                                                          </w:t>
      </w:r>
      <w:r>
        <w:rPr>
          <w:rStyle w:val="FontStyle158"/>
        </w:rPr>
        <w:t xml:space="preserve">                       (01.09.14</w:t>
      </w:r>
      <w:r w:rsidRPr="0046304C">
        <w:rPr>
          <w:rStyle w:val="FontStyle158"/>
        </w:rPr>
        <w:t xml:space="preserve"> .)</w:t>
      </w:r>
    </w:p>
    <w:p w:rsidR="005D4184" w:rsidRDefault="005D4184" w:rsidP="005D4184">
      <w:pPr>
        <w:rPr>
          <w:rStyle w:val="FontStyle158"/>
          <w:sz w:val="24"/>
          <w:szCs w:val="24"/>
        </w:rPr>
      </w:pPr>
      <w:r w:rsidRPr="0046304C">
        <w:rPr>
          <w:rStyle w:val="FontStyle158"/>
          <w:sz w:val="24"/>
          <w:szCs w:val="24"/>
        </w:rPr>
        <w:t>расширить оснащение предметно-развивающей среды (доска настроения, коробоч</w:t>
      </w:r>
      <w:r>
        <w:rPr>
          <w:rStyle w:val="FontStyle158"/>
          <w:sz w:val="24"/>
          <w:szCs w:val="24"/>
        </w:rPr>
        <w:t>ка до</w:t>
      </w:r>
      <w:r>
        <w:rPr>
          <w:rStyle w:val="FontStyle158"/>
          <w:sz w:val="24"/>
          <w:szCs w:val="24"/>
        </w:rPr>
        <w:softHyphen/>
        <w:t>брых дел и т.д.) (01.09.14</w:t>
      </w:r>
      <w:r w:rsidRPr="0046304C">
        <w:rPr>
          <w:rStyle w:val="FontStyle158"/>
          <w:sz w:val="24"/>
          <w:szCs w:val="24"/>
        </w:rPr>
        <w:t>)</w:t>
      </w:r>
    </w:p>
    <w:p w:rsidR="005D4184" w:rsidRPr="000A78BE" w:rsidRDefault="005D4184" w:rsidP="005D4184">
      <w:pPr>
        <w:shd w:val="clear" w:color="auto" w:fill="FFFFFF"/>
        <w:spacing w:before="225" w:after="225" w:line="315" w:lineRule="atLeast"/>
        <w:jc w:val="both"/>
        <w:rPr>
          <w:rFonts w:ascii="Times New Roman" w:eastAsia="Times New Roman" w:hAnsi="Times New Roman" w:cs="Times New Roman"/>
          <w:sz w:val="24"/>
          <w:szCs w:val="24"/>
        </w:rPr>
      </w:pPr>
      <w:r w:rsidRPr="000A78BE">
        <w:rPr>
          <w:rFonts w:ascii="Times New Roman" w:eastAsia="Times New Roman" w:hAnsi="Times New Roman" w:cs="Times New Roman"/>
          <w:sz w:val="24"/>
          <w:szCs w:val="24"/>
        </w:rPr>
        <w:t>Принимая во внимание достигнутые результаты и основные проблемы, с которыми столкнулись педагоги в учебном году, были определены следующие задачи на 2014 – 2015учебный год:</w:t>
      </w:r>
    </w:p>
    <w:p w:rsidR="005D4184" w:rsidRPr="000A78BE" w:rsidRDefault="005D4184" w:rsidP="005D4184">
      <w:pPr>
        <w:pStyle w:val="a4"/>
        <w:numPr>
          <w:ilvl w:val="0"/>
          <w:numId w:val="26"/>
        </w:numPr>
        <w:shd w:val="clear" w:color="auto" w:fill="FFFFFF"/>
        <w:spacing w:before="225" w:after="225" w:line="315" w:lineRule="atLeast"/>
        <w:jc w:val="both"/>
        <w:rPr>
          <w:rFonts w:eastAsia="Times New Roman"/>
        </w:rPr>
      </w:pPr>
      <w:r w:rsidRPr="000A78BE">
        <w:rPr>
          <w:rFonts w:eastAsia="Times New Roman"/>
        </w:rPr>
        <w:t>Оптимизировать работу, направленную на обеспечение здоровья личности ребенка – дошкольника, его потребности в двигательной активности, формирование привычки к здоровому образу жизни.</w:t>
      </w:r>
    </w:p>
    <w:p w:rsidR="005D4184" w:rsidRPr="00230FDF" w:rsidRDefault="005D4184" w:rsidP="005D4184">
      <w:pPr>
        <w:pStyle w:val="Style41"/>
        <w:widowControl/>
        <w:numPr>
          <w:ilvl w:val="0"/>
          <w:numId w:val="26"/>
        </w:numPr>
        <w:spacing w:line="240" w:lineRule="auto"/>
        <w:rPr>
          <w:rStyle w:val="FontStyle158"/>
        </w:rPr>
      </w:pPr>
      <w:r>
        <w:rPr>
          <w:rStyle w:val="FontStyle158"/>
        </w:rPr>
        <w:t xml:space="preserve">Активизировать работу по образовательным областям: </w:t>
      </w:r>
      <w:r w:rsidRPr="00230FDF">
        <w:rPr>
          <w:rStyle w:val="FontStyle158"/>
        </w:rPr>
        <w:t xml:space="preserve">художественное творчество, безопасность.  </w:t>
      </w:r>
    </w:p>
    <w:p w:rsidR="005D4184" w:rsidRPr="000A78BE" w:rsidRDefault="005D4184" w:rsidP="005D4184">
      <w:pPr>
        <w:pStyle w:val="a4"/>
        <w:numPr>
          <w:ilvl w:val="0"/>
          <w:numId w:val="26"/>
        </w:numPr>
        <w:shd w:val="clear" w:color="auto" w:fill="FFFFFF"/>
        <w:spacing w:before="225" w:after="225" w:line="315" w:lineRule="atLeast"/>
        <w:jc w:val="both"/>
        <w:rPr>
          <w:rFonts w:eastAsia="Times New Roman"/>
        </w:rPr>
      </w:pPr>
      <w:r w:rsidRPr="000A78BE">
        <w:rPr>
          <w:rFonts w:eastAsia="Times New Roman"/>
        </w:rPr>
        <w:t xml:space="preserve"> Организовать взаимод</w:t>
      </w:r>
      <w:r>
        <w:rPr>
          <w:rFonts w:eastAsia="Times New Roman"/>
        </w:rPr>
        <w:t>ействие детского сада и семьи с использованием новых форм и методов  работы.</w:t>
      </w:r>
    </w:p>
    <w:p w:rsidR="005D4184" w:rsidRDefault="005D4184" w:rsidP="005D4184"/>
    <w:p w:rsidR="005D4184" w:rsidRDefault="005D4184" w:rsidP="005D4184"/>
    <w:sectPr w:rsidR="005D4184" w:rsidSect="00CB1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7ECAC6"/>
    <w:lvl w:ilvl="0">
      <w:numFmt w:val="bullet"/>
      <w:lvlText w:val="*"/>
      <w:lvlJc w:val="left"/>
    </w:lvl>
  </w:abstractNum>
  <w:abstractNum w:abstractNumId="1">
    <w:nsid w:val="037835D7"/>
    <w:multiLevelType w:val="hybridMultilevel"/>
    <w:tmpl w:val="2D8CA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C1195"/>
    <w:multiLevelType w:val="hybridMultilevel"/>
    <w:tmpl w:val="7696C2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D752E4"/>
    <w:multiLevelType w:val="hybridMultilevel"/>
    <w:tmpl w:val="81703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2110D"/>
    <w:multiLevelType w:val="hybridMultilevel"/>
    <w:tmpl w:val="AAAC3580"/>
    <w:lvl w:ilvl="0" w:tplc="80746C88">
      <w:start w:val="1"/>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D01C95"/>
    <w:multiLevelType w:val="singleLevel"/>
    <w:tmpl w:val="78F6E2D4"/>
    <w:lvl w:ilvl="0">
      <w:start w:val="1"/>
      <w:numFmt w:val="decimal"/>
      <w:lvlText w:val="%1."/>
      <w:legacy w:legacy="1" w:legacySpace="0" w:legacyIndent="706"/>
      <w:lvlJc w:val="left"/>
      <w:rPr>
        <w:rFonts w:ascii="Times New Roman" w:hAnsi="Times New Roman" w:cs="Times New Roman" w:hint="default"/>
      </w:rPr>
    </w:lvl>
  </w:abstractNum>
  <w:abstractNum w:abstractNumId="6">
    <w:nsid w:val="39472084"/>
    <w:multiLevelType w:val="hybridMultilevel"/>
    <w:tmpl w:val="1F12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C4AA4"/>
    <w:multiLevelType w:val="hybridMultilevel"/>
    <w:tmpl w:val="6E448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7D0F7F"/>
    <w:multiLevelType w:val="singleLevel"/>
    <w:tmpl w:val="3676BDA2"/>
    <w:lvl w:ilvl="0">
      <w:start w:val="1"/>
      <w:numFmt w:val="decimal"/>
      <w:lvlText w:val="%1."/>
      <w:legacy w:legacy="1" w:legacySpace="0" w:legacyIndent="701"/>
      <w:lvlJc w:val="left"/>
      <w:rPr>
        <w:rFonts w:ascii="Times New Roman" w:hAnsi="Times New Roman" w:cs="Times New Roman" w:hint="default"/>
      </w:rPr>
    </w:lvl>
  </w:abstractNum>
  <w:abstractNum w:abstractNumId="9">
    <w:nsid w:val="42493C1D"/>
    <w:multiLevelType w:val="hybridMultilevel"/>
    <w:tmpl w:val="B5F610EE"/>
    <w:lvl w:ilvl="0" w:tplc="0419000F">
      <w:start w:val="1"/>
      <w:numFmt w:val="decimal"/>
      <w:lvlText w:val="%1."/>
      <w:lvlJc w:val="left"/>
      <w:pPr>
        <w:tabs>
          <w:tab w:val="num" w:pos="720"/>
        </w:tabs>
        <w:ind w:left="720" w:hanging="360"/>
      </w:pPr>
    </w:lvl>
    <w:lvl w:ilvl="1" w:tplc="F0C4509A">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D20A5F"/>
    <w:multiLevelType w:val="multilevel"/>
    <w:tmpl w:val="3664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C5A49"/>
    <w:multiLevelType w:val="singleLevel"/>
    <w:tmpl w:val="D89EA6EA"/>
    <w:lvl w:ilvl="0">
      <w:start w:val="1"/>
      <w:numFmt w:val="decimal"/>
      <w:lvlText w:val="%1."/>
      <w:legacy w:legacy="1" w:legacySpace="0" w:legacyIndent="360"/>
      <w:lvlJc w:val="left"/>
      <w:rPr>
        <w:rFonts w:ascii="Times New Roman" w:hAnsi="Times New Roman" w:cs="Times New Roman" w:hint="default"/>
      </w:rPr>
    </w:lvl>
  </w:abstractNum>
  <w:abstractNum w:abstractNumId="12">
    <w:nsid w:val="49C262EB"/>
    <w:multiLevelType w:val="singleLevel"/>
    <w:tmpl w:val="A4B8AE90"/>
    <w:lvl w:ilvl="0">
      <w:start w:val="1"/>
      <w:numFmt w:val="decimal"/>
      <w:lvlText w:val="%1."/>
      <w:legacy w:legacy="1" w:legacySpace="0" w:legacyIndent="307"/>
      <w:lvlJc w:val="left"/>
      <w:rPr>
        <w:rFonts w:ascii="Times New Roman" w:hAnsi="Times New Roman" w:cs="Times New Roman" w:hint="default"/>
      </w:rPr>
    </w:lvl>
  </w:abstractNum>
  <w:abstractNum w:abstractNumId="13">
    <w:nsid w:val="4C08210C"/>
    <w:multiLevelType w:val="hybridMultilevel"/>
    <w:tmpl w:val="F3C46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27743A"/>
    <w:multiLevelType w:val="multilevel"/>
    <w:tmpl w:val="671A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EC1A42"/>
    <w:multiLevelType w:val="hybridMultilevel"/>
    <w:tmpl w:val="33C0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9A02B4"/>
    <w:multiLevelType w:val="hybridMultilevel"/>
    <w:tmpl w:val="D5CA3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5D45CB"/>
    <w:multiLevelType w:val="singleLevel"/>
    <w:tmpl w:val="86A4C8C6"/>
    <w:lvl w:ilvl="0">
      <w:start w:val="1"/>
      <w:numFmt w:val="decimal"/>
      <w:lvlText w:val="%1."/>
      <w:legacy w:legacy="1" w:legacySpace="0" w:legacyIndent="355"/>
      <w:lvlJc w:val="left"/>
      <w:rPr>
        <w:rFonts w:ascii="Times New Roman" w:hAnsi="Times New Roman" w:cs="Times New Roman" w:hint="default"/>
      </w:rPr>
    </w:lvl>
  </w:abstractNum>
  <w:abstractNum w:abstractNumId="18">
    <w:nsid w:val="68455EC6"/>
    <w:multiLevelType w:val="hybridMultilevel"/>
    <w:tmpl w:val="E3AA9326"/>
    <w:lvl w:ilvl="0" w:tplc="10F85C36">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9">
    <w:nsid w:val="71313CEA"/>
    <w:multiLevelType w:val="singleLevel"/>
    <w:tmpl w:val="D89EA6EA"/>
    <w:lvl w:ilvl="0">
      <w:start w:val="1"/>
      <w:numFmt w:val="decimal"/>
      <w:lvlText w:val="%1."/>
      <w:legacy w:legacy="1" w:legacySpace="0" w:legacyIndent="360"/>
      <w:lvlJc w:val="left"/>
      <w:rPr>
        <w:rFonts w:ascii="Times New Roman" w:hAnsi="Times New Roman" w:cs="Times New Roman" w:hint="default"/>
      </w:rPr>
    </w:lvl>
  </w:abstractNum>
  <w:abstractNum w:abstractNumId="20">
    <w:nsid w:val="740E01A3"/>
    <w:multiLevelType w:val="hybridMultilevel"/>
    <w:tmpl w:val="F2FA11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5C1E12"/>
    <w:multiLevelType w:val="hybridMultilevel"/>
    <w:tmpl w:val="ADC85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9B1463"/>
    <w:multiLevelType w:val="hybridMultilevel"/>
    <w:tmpl w:val="99DAB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79113C"/>
    <w:multiLevelType w:val="hybridMultilevel"/>
    <w:tmpl w:val="CD282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A7005E"/>
    <w:multiLevelType w:val="hybridMultilevel"/>
    <w:tmpl w:val="848A2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9732AC"/>
    <w:multiLevelType w:val="hybridMultilevel"/>
    <w:tmpl w:val="39166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8"/>
  </w:num>
  <w:num w:numId="4">
    <w:abstractNumId w:val="5"/>
  </w:num>
  <w:num w:numId="5">
    <w:abstractNumId w:val="11"/>
  </w:num>
  <w:num w:numId="6">
    <w:abstractNumId w:val="19"/>
  </w:num>
  <w:num w:numId="7">
    <w:abstractNumId w:val="18"/>
  </w:num>
  <w:num w:numId="8">
    <w:abstractNumId w:val="3"/>
  </w:num>
  <w:num w:numId="9">
    <w:abstractNumId w:val="22"/>
  </w:num>
  <w:num w:numId="10">
    <w:abstractNumId w:val="4"/>
  </w:num>
  <w:num w:numId="11">
    <w:abstractNumId w:val="7"/>
  </w:num>
  <w:num w:numId="12">
    <w:abstractNumId w:val="17"/>
  </w:num>
  <w:num w:numId="13">
    <w:abstractNumId w:val="20"/>
  </w:num>
  <w:num w:numId="14">
    <w:abstractNumId w:val="13"/>
  </w:num>
  <w:num w:numId="15">
    <w:abstractNumId w:val="23"/>
  </w:num>
  <w:num w:numId="16">
    <w:abstractNumId w:val="16"/>
  </w:num>
  <w:num w:numId="17">
    <w:abstractNumId w:val="24"/>
  </w:num>
  <w:num w:numId="18">
    <w:abstractNumId w:val="25"/>
  </w:num>
  <w:num w:numId="19">
    <w:abstractNumId w:val="6"/>
  </w:num>
  <w:num w:numId="20">
    <w:abstractNumId w:val="15"/>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0"/>
    <w:lvlOverride w:ilvl="0">
      <w:lvl w:ilvl="0">
        <w:start w:val="65535"/>
        <w:numFmt w:val="bullet"/>
        <w:lvlText w:val="•"/>
        <w:legacy w:legacy="1" w:legacySpace="0" w:legacyIndent="345"/>
        <w:lvlJc w:val="left"/>
        <w:rPr>
          <w:rFonts w:ascii="Sylfaen" w:hAnsi="Sylfaen" w:hint="default"/>
        </w:rPr>
      </w:lvl>
    </w:lvlOverride>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120C"/>
    <w:rsid w:val="00411D9F"/>
    <w:rsid w:val="004D120C"/>
    <w:rsid w:val="00565529"/>
    <w:rsid w:val="005D4184"/>
    <w:rsid w:val="007922FD"/>
    <w:rsid w:val="00893D14"/>
    <w:rsid w:val="00942544"/>
    <w:rsid w:val="009A32C9"/>
    <w:rsid w:val="00A94051"/>
    <w:rsid w:val="00B82BD3"/>
    <w:rsid w:val="00B94B75"/>
    <w:rsid w:val="00CB1EAC"/>
    <w:rsid w:val="00CF22B4"/>
    <w:rsid w:val="00D75BCA"/>
    <w:rsid w:val="00DB1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20C"/>
    <w:pPr>
      <w:spacing w:after="0" w:line="240" w:lineRule="auto"/>
    </w:pPr>
    <w:rPr>
      <w:rFonts w:ascii="Times New Roman" w:eastAsia="Calibri" w:hAnsi="Times New Roman" w:cs="Times New Roman"/>
      <w:sz w:val="28"/>
      <w:lang w:eastAsia="en-US"/>
    </w:rPr>
  </w:style>
  <w:style w:type="paragraph" w:customStyle="1" w:styleId="Style13">
    <w:name w:val="Style13"/>
    <w:basedOn w:val="a"/>
    <w:uiPriority w:val="99"/>
    <w:rsid w:val="009A32C9"/>
    <w:pPr>
      <w:widowControl w:val="0"/>
      <w:autoSpaceDE w:val="0"/>
      <w:autoSpaceDN w:val="0"/>
      <w:adjustRightInd w:val="0"/>
      <w:spacing w:after="0" w:line="360" w:lineRule="exact"/>
      <w:ind w:hanging="686"/>
    </w:pPr>
    <w:rPr>
      <w:rFonts w:ascii="Times New Roman" w:hAnsi="Times New Roman" w:cs="Times New Roman"/>
      <w:sz w:val="24"/>
      <w:szCs w:val="24"/>
    </w:rPr>
  </w:style>
  <w:style w:type="paragraph" w:customStyle="1" w:styleId="Style33">
    <w:name w:val="Style33"/>
    <w:basedOn w:val="a"/>
    <w:uiPriority w:val="99"/>
    <w:rsid w:val="009A32C9"/>
    <w:pPr>
      <w:widowControl w:val="0"/>
      <w:autoSpaceDE w:val="0"/>
      <w:autoSpaceDN w:val="0"/>
      <w:adjustRightInd w:val="0"/>
      <w:spacing w:after="0" w:line="288" w:lineRule="exact"/>
      <w:ind w:firstLine="490"/>
      <w:jc w:val="both"/>
    </w:pPr>
    <w:rPr>
      <w:rFonts w:ascii="Times New Roman" w:eastAsia="Times New Roman" w:hAnsi="Times New Roman" w:cs="Times New Roman"/>
      <w:sz w:val="24"/>
      <w:szCs w:val="24"/>
    </w:rPr>
  </w:style>
  <w:style w:type="paragraph" w:customStyle="1" w:styleId="Style43">
    <w:name w:val="Style43"/>
    <w:basedOn w:val="a"/>
    <w:uiPriority w:val="99"/>
    <w:rsid w:val="009A32C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0">
    <w:name w:val="Style80"/>
    <w:basedOn w:val="a"/>
    <w:uiPriority w:val="99"/>
    <w:rsid w:val="009A32C9"/>
    <w:pPr>
      <w:widowControl w:val="0"/>
      <w:autoSpaceDE w:val="0"/>
      <w:autoSpaceDN w:val="0"/>
      <w:adjustRightInd w:val="0"/>
      <w:spacing w:after="0" w:line="283" w:lineRule="exact"/>
      <w:ind w:firstLine="398"/>
      <w:jc w:val="both"/>
    </w:pPr>
    <w:rPr>
      <w:rFonts w:ascii="Times New Roman" w:eastAsia="Times New Roman" w:hAnsi="Times New Roman" w:cs="Times New Roman"/>
      <w:sz w:val="24"/>
      <w:szCs w:val="24"/>
    </w:rPr>
  </w:style>
  <w:style w:type="character" w:customStyle="1" w:styleId="FontStyle158">
    <w:name w:val="Font Style158"/>
    <w:basedOn w:val="a0"/>
    <w:uiPriority w:val="99"/>
    <w:rsid w:val="009A32C9"/>
    <w:rPr>
      <w:rFonts w:ascii="Times New Roman" w:hAnsi="Times New Roman" w:cs="Times New Roman"/>
      <w:sz w:val="22"/>
      <w:szCs w:val="22"/>
    </w:rPr>
  </w:style>
  <w:style w:type="paragraph" w:customStyle="1" w:styleId="Style2">
    <w:name w:val="Style2"/>
    <w:basedOn w:val="a"/>
    <w:uiPriority w:val="99"/>
    <w:rsid w:val="00411D9F"/>
    <w:pPr>
      <w:widowControl w:val="0"/>
      <w:autoSpaceDE w:val="0"/>
      <w:autoSpaceDN w:val="0"/>
      <w:adjustRightInd w:val="0"/>
      <w:spacing w:after="0" w:line="581" w:lineRule="exact"/>
    </w:pPr>
    <w:rPr>
      <w:rFonts w:ascii="Times New Roman" w:hAnsi="Times New Roman" w:cs="Times New Roman"/>
      <w:sz w:val="24"/>
      <w:szCs w:val="24"/>
    </w:rPr>
  </w:style>
  <w:style w:type="character" w:customStyle="1" w:styleId="FontStyle35">
    <w:name w:val="Font Style35"/>
    <w:basedOn w:val="a0"/>
    <w:uiPriority w:val="99"/>
    <w:rsid w:val="00411D9F"/>
    <w:rPr>
      <w:rFonts w:ascii="Times New Roman" w:hAnsi="Times New Roman" w:cs="Times New Roman"/>
      <w:b/>
      <w:bCs/>
      <w:spacing w:val="10"/>
      <w:sz w:val="24"/>
      <w:szCs w:val="24"/>
    </w:rPr>
  </w:style>
  <w:style w:type="paragraph" w:customStyle="1" w:styleId="Style5">
    <w:name w:val="Style5"/>
    <w:basedOn w:val="a"/>
    <w:uiPriority w:val="99"/>
    <w:rsid w:val="00411D9F"/>
    <w:pPr>
      <w:widowControl w:val="0"/>
      <w:autoSpaceDE w:val="0"/>
      <w:autoSpaceDN w:val="0"/>
      <w:adjustRightInd w:val="0"/>
      <w:spacing w:after="0" w:line="571" w:lineRule="exact"/>
    </w:pPr>
    <w:rPr>
      <w:rFonts w:ascii="Times New Roman" w:hAnsi="Times New Roman" w:cs="Times New Roman"/>
      <w:sz w:val="24"/>
      <w:szCs w:val="24"/>
    </w:rPr>
  </w:style>
  <w:style w:type="character" w:customStyle="1" w:styleId="FontStyle33">
    <w:name w:val="Font Style33"/>
    <w:basedOn w:val="a0"/>
    <w:uiPriority w:val="99"/>
    <w:rsid w:val="00411D9F"/>
    <w:rPr>
      <w:rFonts w:ascii="Times New Roman" w:hAnsi="Times New Roman" w:cs="Times New Roman"/>
      <w:sz w:val="24"/>
      <w:szCs w:val="24"/>
    </w:rPr>
  </w:style>
  <w:style w:type="paragraph" w:customStyle="1" w:styleId="Style10">
    <w:name w:val="Style10"/>
    <w:basedOn w:val="a"/>
    <w:uiPriority w:val="99"/>
    <w:rsid w:val="00411D9F"/>
    <w:pPr>
      <w:widowControl w:val="0"/>
      <w:autoSpaceDE w:val="0"/>
      <w:autoSpaceDN w:val="0"/>
      <w:adjustRightInd w:val="0"/>
      <w:spacing w:after="0" w:line="481" w:lineRule="exact"/>
      <w:ind w:firstLine="701"/>
      <w:jc w:val="both"/>
    </w:pPr>
    <w:rPr>
      <w:rFonts w:ascii="Times New Roman" w:hAnsi="Times New Roman" w:cs="Times New Roman"/>
      <w:sz w:val="24"/>
      <w:szCs w:val="24"/>
    </w:rPr>
  </w:style>
  <w:style w:type="paragraph" w:customStyle="1" w:styleId="Style14">
    <w:name w:val="Style14"/>
    <w:basedOn w:val="a"/>
    <w:uiPriority w:val="99"/>
    <w:rsid w:val="00411D9F"/>
    <w:pPr>
      <w:widowControl w:val="0"/>
      <w:autoSpaceDE w:val="0"/>
      <w:autoSpaceDN w:val="0"/>
      <w:adjustRightInd w:val="0"/>
      <w:spacing w:after="0" w:line="355" w:lineRule="exact"/>
      <w:ind w:firstLine="437"/>
    </w:pPr>
    <w:rPr>
      <w:rFonts w:ascii="Times New Roman" w:hAnsi="Times New Roman" w:cs="Times New Roman"/>
      <w:sz w:val="24"/>
      <w:szCs w:val="24"/>
    </w:rPr>
  </w:style>
  <w:style w:type="paragraph" w:customStyle="1" w:styleId="Style15">
    <w:name w:val="Style15"/>
    <w:basedOn w:val="a"/>
    <w:uiPriority w:val="99"/>
    <w:rsid w:val="00411D9F"/>
    <w:pPr>
      <w:widowControl w:val="0"/>
      <w:autoSpaceDE w:val="0"/>
      <w:autoSpaceDN w:val="0"/>
      <w:adjustRightInd w:val="0"/>
      <w:spacing w:after="0" w:line="475" w:lineRule="exact"/>
      <w:ind w:firstLine="389"/>
    </w:pPr>
    <w:rPr>
      <w:rFonts w:ascii="Times New Roman" w:hAnsi="Times New Roman" w:cs="Times New Roman"/>
      <w:sz w:val="24"/>
      <w:szCs w:val="24"/>
    </w:rPr>
  </w:style>
  <w:style w:type="paragraph" w:customStyle="1" w:styleId="Style16">
    <w:name w:val="Style16"/>
    <w:basedOn w:val="a"/>
    <w:uiPriority w:val="99"/>
    <w:rsid w:val="00411D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a"/>
    <w:uiPriority w:val="99"/>
    <w:rsid w:val="00411D9F"/>
    <w:pPr>
      <w:widowControl w:val="0"/>
      <w:autoSpaceDE w:val="0"/>
      <w:autoSpaceDN w:val="0"/>
      <w:adjustRightInd w:val="0"/>
      <w:spacing w:after="0" w:line="485" w:lineRule="exact"/>
    </w:pPr>
    <w:rPr>
      <w:rFonts w:ascii="Times New Roman" w:hAnsi="Times New Roman" w:cs="Times New Roman"/>
      <w:sz w:val="24"/>
      <w:szCs w:val="24"/>
    </w:rPr>
  </w:style>
  <w:style w:type="character" w:customStyle="1" w:styleId="FontStyle34">
    <w:name w:val="Font Style34"/>
    <w:basedOn w:val="a0"/>
    <w:uiPriority w:val="99"/>
    <w:rsid w:val="00411D9F"/>
    <w:rPr>
      <w:rFonts w:ascii="Arial Narrow" w:hAnsi="Arial Narrow" w:cs="Arial Narrow"/>
      <w:b/>
      <w:bCs/>
      <w:i/>
      <w:iCs/>
      <w:sz w:val="12"/>
      <w:szCs w:val="12"/>
    </w:rPr>
  </w:style>
  <w:style w:type="paragraph" w:customStyle="1" w:styleId="Style18">
    <w:name w:val="Style18"/>
    <w:basedOn w:val="a"/>
    <w:uiPriority w:val="99"/>
    <w:rsid w:val="00411D9F"/>
    <w:pPr>
      <w:widowControl w:val="0"/>
      <w:autoSpaceDE w:val="0"/>
      <w:autoSpaceDN w:val="0"/>
      <w:adjustRightInd w:val="0"/>
      <w:spacing w:after="0" w:line="370" w:lineRule="exact"/>
    </w:pPr>
    <w:rPr>
      <w:rFonts w:ascii="Times New Roman" w:hAnsi="Times New Roman" w:cs="Times New Roman"/>
      <w:sz w:val="24"/>
      <w:szCs w:val="24"/>
    </w:rPr>
  </w:style>
  <w:style w:type="paragraph" w:customStyle="1" w:styleId="Style21">
    <w:name w:val="Style21"/>
    <w:basedOn w:val="a"/>
    <w:uiPriority w:val="99"/>
    <w:rsid w:val="00411D9F"/>
    <w:pPr>
      <w:widowControl w:val="0"/>
      <w:autoSpaceDE w:val="0"/>
      <w:autoSpaceDN w:val="0"/>
      <w:adjustRightInd w:val="0"/>
      <w:spacing w:after="0" w:line="574" w:lineRule="exact"/>
    </w:pPr>
    <w:rPr>
      <w:rFonts w:ascii="Times New Roman" w:hAnsi="Times New Roman" w:cs="Times New Roman"/>
      <w:sz w:val="24"/>
      <w:szCs w:val="24"/>
    </w:rPr>
  </w:style>
  <w:style w:type="paragraph" w:customStyle="1" w:styleId="Style22">
    <w:name w:val="Style22"/>
    <w:basedOn w:val="a"/>
    <w:uiPriority w:val="99"/>
    <w:rsid w:val="00411D9F"/>
    <w:pPr>
      <w:widowControl w:val="0"/>
      <w:autoSpaceDE w:val="0"/>
      <w:autoSpaceDN w:val="0"/>
      <w:adjustRightInd w:val="0"/>
      <w:spacing w:after="0" w:line="571" w:lineRule="exact"/>
    </w:pPr>
    <w:rPr>
      <w:rFonts w:ascii="Times New Roman" w:hAnsi="Times New Roman" w:cs="Times New Roman"/>
      <w:sz w:val="24"/>
      <w:szCs w:val="24"/>
    </w:rPr>
  </w:style>
  <w:style w:type="paragraph" w:customStyle="1" w:styleId="Style24">
    <w:name w:val="Style24"/>
    <w:basedOn w:val="a"/>
    <w:uiPriority w:val="99"/>
    <w:rsid w:val="00411D9F"/>
    <w:pPr>
      <w:widowControl w:val="0"/>
      <w:autoSpaceDE w:val="0"/>
      <w:autoSpaceDN w:val="0"/>
      <w:adjustRightInd w:val="0"/>
      <w:spacing w:after="0" w:line="682" w:lineRule="exact"/>
    </w:pPr>
    <w:rPr>
      <w:rFonts w:ascii="Times New Roman" w:hAnsi="Times New Roman" w:cs="Times New Roman"/>
      <w:sz w:val="24"/>
      <w:szCs w:val="24"/>
    </w:rPr>
  </w:style>
  <w:style w:type="paragraph" w:customStyle="1" w:styleId="Style26">
    <w:name w:val="Style26"/>
    <w:basedOn w:val="a"/>
    <w:uiPriority w:val="99"/>
    <w:rsid w:val="00411D9F"/>
    <w:pPr>
      <w:widowControl w:val="0"/>
      <w:autoSpaceDE w:val="0"/>
      <w:autoSpaceDN w:val="0"/>
      <w:adjustRightInd w:val="0"/>
      <w:spacing w:after="0" w:line="484" w:lineRule="exact"/>
      <w:ind w:firstLine="739"/>
    </w:pPr>
    <w:rPr>
      <w:rFonts w:ascii="Times New Roman" w:hAnsi="Times New Roman" w:cs="Times New Roman"/>
      <w:sz w:val="24"/>
      <w:szCs w:val="24"/>
    </w:rPr>
  </w:style>
  <w:style w:type="paragraph" w:customStyle="1" w:styleId="Style27">
    <w:name w:val="Style27"/>
    <w:basedOn w:val="a"/>
    <w:uiPriority w:val="99"/>
    <w:rsid w:val="00411D9F"/>
    <w:pPr>
      <w:widowControl w:val="0"/>
      <w:autoSpaceDE w:val="0"/>
      <w:autoSpaceDN w:val="0"/>
      <w:adjustRightInd w:val="0"/>
      <w:spacing w:after="0" w:line="486" w:lineRule="exact"/>
      <w:jc w:val="both"/>
    </w:pPr>
    <w:rPr>
      <w:rFonts w:ascii="Times New Roman" w:hAnsi="Times New Roman" w:cs="Times New Roman"/>
      <w:sz w:val="24"/>
      <w:szCs w:val="24"/>
    </w:rPr>
  </w:style>
  <w:style w:type="paragraph" w:customStyle="1" w:styleId="Style28">
    <w:name w:val="Style28"/>
    <w:basedOn w:val="a"/>
    <w:uiPriority w:val="99"/>
    <w:rsid w:val="00411D9F"/>
    <w:pPr>
      <w:widowControl w:val="0"/>
      <w:autoSpaceDE w:val="0"/>
      <w:autoSpaceDN w:val="0"/>
      <w:adjustRightInd w:val="0"/>
      <w:spacing w:after="0" w:line="672" w:lineRule="exact"/>
      <w:ind w:firstLine="370"/>
    </w:pPr>
    <w:rPr>
      <w:rFonts w:ascii="Times New Roman" w:hAnsi="Times New Roman" w:cs="Times New Roman"/>
      <w:sz w:val="24"/>
      <w:szCs w:val="24"/>
    </w:rPr>
  </w:style>
  <w:style w:type="paragraph" w:customStyle="1" w:styleId="Style19">
    <w:name w:val="Style19"/>
    <w:basedOn w:val="a"/>
    <w:uiPriority w:val="99"/>
    <w:rsid w:val="00411D9F"/>
    <w:pPr>
      <w:widowControl w:val="0"/>
      <w:autoSpaceDE w:val="0"/>
      <w:autoSpaceDN w:val="0"/>
      <w:adjustRightInd w:val="0"/>
      <w:spacing w:after="0" w:line="250" w:lineRule="exact"/>
      <w:jc w:val="both"/>
    </w:pPr>
    <w:rPr>
      <w:rFonts w:ascii="Times New Roman" w:hAnsi="Times New Roman" w:cs="Times New Roman"/>
      <w:sz w:val="24"/>
      <w:szCs w:val="24"/>
    </w:rPr>
  </w:style>
  <w:style w:type="character" w:customStyle="1" w:styleId="FontStyle116">
    <w:name w:val="Font Style116"/>
    <w:basedOn w:val="a0"/>
    <w:uiPriority w:val="99"/>
    <w:rsid w:val="00411D9F"/>
    <w:rPr>
      <w:rFonts w:ascii="Times New Roman" w:hAnsi="Times New Roman" w:cs="Times New Roman"/>
      <w:sz w:val="26"/>
      <w:szCs w:val="26"/>
    </w:rPr>
  </w:style>
  <w:style w:type="paragraph" w:customStyle="1" w:styleId="Style68">
    <w:name w:val="Style68"/>
    <w:basedOn w:val="a"/>
    <w:uiPriority w:val="99"/>
    <w:rsid w:val="00411D9F"/>
    <w:pPr>
      <w:widowControl w:val="0"/>
      <w:autoSpaceDE w:val="0"/>
      <w:autoSpaceDN w:val="0"/>
      <w:adjustRightInd w:val="0"/>
      <w:spacing w:after="0" w:line="283" w:lineRule="exact"/>
      <w:ind w:hanging="336"/>
    </w:pPr>
    <w:rPr>
      <w:rFonts w:ascii="Times New Roman" w:eastAsia="Times New Roman" w:hAnsi="Times New Roman" w:cs="Times New Roman"/>
      <w:sz w:val="24"/>
      <w:szCs w:val="24"/>
    </w:rPr>
  </w:style>
  <w:style w:type="character" w:customStyle="1" w:styleId="FontStyle110">
    <w:name w:val="Font Style110"/>
    <w:basedOn w:val="a0"/>
    <w:uiPriority w:val="99"/>
    <w:rsid w:val="00411D9F"/>
    <w:rPr>
      <w:rFonts w:ascii="Times New Roman" w:hAnsi="Times New Roman" w:cs="Times New Roman"/>
      <w:b/>
      <w:bCs/>
      <w:spacing w:val="-10"/>
      <w:sz w:val="22"/>
      <w:szCs w:val="22"/>
    </w:rPr>
  </w:style>
  <w:style w:type="paragraph" w:customStyle="1" w:styleId="Style97">
    <w:name w:val="Style97"/>
    <w:basedOn w:val="a"/>
    <w:uiPriority w:val="99"/>
    <w:rsid w:val="00411D9F"/>
    <w:pPr>
      <w:widowControl w:val="0"/>
      <w:autoSpaceDE w:val="0"/>
      <w:autoSpaceDN w:val="0"/>
      <w:adjustRightInd w:val="0"/>
      <w:spacing w:after="0" w:line="277" w:lineRule="exact"/>
      <w:ind w:hanging="206"/>
    </w:pPr>
    <w:rPr>
      <w:rFonts w:ascii="Times New Roman" w:eastAsia="Times New Roman" w:hAnsi="Times New Roman" w:cs="Times New Roman"/>
      <w:sz w:val="24"/>
      <w:szCs w:val="24"/>
    </w:rPr>
  </w:style>
  <w:style w:type="paragraph" w:customStyle="1" w:styleId="Style29">
    <w:name w:val="Style29"/>
    <w:basedOn w:val="a"/>
    <w:uiPriority w:val="99"/>
    <w:rsid w:val="00411D9F"/>
    <w:pPr>
      <w:widowControl w:val="0"/>
      <w:autoSpaceDE w:val="0"/>
      <w:autoSpaceDN w:val="0"/>
      <w:adjustRightInd w:val="0"/>
      <w:spacing w:after="0" w:line="485" w:lineRule="exact"/>
      <w:ind w:hanging="322"/>
    </w:pPr>
    <w:rPr>
      <w:rFonts w:ascii="Times New Roman" w:hAnsi="Times New Roman" w:cs="Times New Roman"/>
      <w:sz w:val="24"/>
      <w:szCs w:val="24"/>
    </w:rPr>
  </w:style>
  <w:style w:type="paragraph" w:customStyle="1" w:styleId="Style41">
    <w:name w:val="Style41"/>
    <w:basedOn w:val="a"/>
    <w:uiPriority w:val="99"/>
    <w:rsid w:val="00411D9F"/>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character" w:customStyle="1" w:styleId="FontStyle161">
    <w:name w:val="Font Style161"/>
    <w:basedOn w:val="a0"/>
    <w:uiPriority w:val="99"/>
    <w:rsid w:val="00411D9F"/>
    <w:rPr>
      <w:rFonts w:ascii="Times New Roman" w:hAnsi="Times New Roman" w:cs="Times New Roman"/>
      <w:sz w:val="22"/>
      <w:szCs w:val="22"/>
    </w:rPr>
  </w:style>
  <w:style w:type="paragraph" w:customStyle="1" w:styleId="Style6">
    <w:name w:val="Style6"/>
    <w:basedOn w:val="a"/>
    <w:uiPriority w:val="99"/>
    <w:rsid w:val="00411D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411D9F"/>
    <w:pPr>
      <w:widowControl w:val="0"/>
      <w:autoSpaceDE w:val="0"/>
      <w:autoSpaceDN w:val="0"/>
      <w:adjustRightInd w:val="0"/>
      <w:spacing w:after="0" w:line="710" w:lineRule="exact"/>
      <w:ind w:hanging="701"/>
    </w:pPr>
    <w:rPr>
      <w:rFonts w:ascii="Times New Roman" w:hAnsi="Times New Roman" w:cs="Times New Roman"/>
      <w:sz w:val="24"/>
      <w:szCs w:val="24"/>
    </w:rPr>
  </w:style>
  <w:style w:type="paragraph" w:customStyle="1" w:styleId="Style90">
    <w:name w:val="Style90"/>
    <w:basedOn w:val="a"/>
    <w:uiPriority w:val="99"/>
    <w:rsid w:val="00411D9F"/>
    <w:pPr>
      <w:widowControl w:val="0"/>
      <w:autoSpaceDE w:val="0"/>
      <w:autoSpaceDN w:val="0"/>
      <w:adjustRightInd w:val="0"/>
      <w:spacing w:after="0" w:line="274" w:lineRule="exact"/>
      <w:ind w:hanging="346"/>
      <w:jc w:val="both"/>
    </w:pPr>
    <w:rPr>
      <w:rFonts w:ascii="Times New Roman" w:eastAsia="Times New Roman" w:hAnsi="Times New Roman" w:cs="Times New Roman"/>
      <w:sz w:val="24"/>
      <w:szCs w:val="24"/>
    </w:rPr>
  </w:style>
  <w:style w:type="paragraph" w:customStyle="1" w:styleId="Style23">
    <w:name w:val="Style23"/>
    <w:basedOn w:val="a"/>
    <w:uiPriority w:val="99"/>
    <w:rsid w:val="00411D9F"/>
    <w:pPr>
      <w:widowControl w:val="0"/>
      <w:autoSpaceDE w:val="0"/>
      <w:autoSpaceDN w:val="0"/>
      <w:adjustRightInd w:val="0"/>
      <w:spacing w:after="0" w:line="677" w:lineRule="exact"/>
      <w:ind w:firstLine="360"/>
    </w:pPr>
    <w:rPr>
      <w:rFonts w:ascii="Times New Roman" w:hAnsi="Times New Roman" w:cs="Times New Roman"/>
      <w:sz w:val="24"/>
      <w:szCs w:val="24"/>
    </w:rPr>
  </w:style>
  <w:style w:type="character" w:customStyle="1" w:styleId="FontStyle138">
    <w:name w:val="Font Style138"/>
    <w:basedOn w:val="a0"/>
    <w:uiPriority w:val="99"/>
    <w:rsid w:val="00411D9F"/>
    <w:rPr>
      <w:rFonts w:ascii="Times New Roman" w:hAnsi="Times New Roman" w:cs="Times New Roman"/>
      <w:b/>
      <w:bCs/>
      <w:sz w:val="24"/>
      <w:szCs w:val="24"/>
    </w:rPr>
  </w:style>
  <w:style w:type="paragraph" w:customStyle="1" w:styleId="Style101">
    <w:name w:val="Style101"/>
    <w:basedOn w:val="a"/>
    <w:uiPriority w:val="99"/>
    <w:rsid w:val="00411D9F"/>
    <w:pPr>
      <w:widowControl w:val="0"/>
      <w:autoSpaceDE w:val="0"/>
      <w:autoSpaceDN w:val="0"/>
      <w:adjustRightInd w:val="0"/>
      <w:spacing w:after="0" w:line="281" w:lineRule="exact"/>
      <w:ind w:firstLine="600"/>
    </w:pPr>
    <w:rPr>
      <w:rFonts w:ascii="Times New Roman" w:eastAsia="Times New Roman" w:hAnsi="Times New Roman" w:cs="Times New Roman"/>
      <w:sz w:val="24"/>
      <w:szCs w:val="24"/>
    </w:rPr>
  </w:style>
  <w:style w:type="paragraph" w:customStyle="1" w:styleId="Style87">
    <w:name w:val="Style87"/>
    <w:basedOn w:val="a"/>
    <w:uiPriority w:val="99"/>
    <w:rsid w:val="00411D9F"/>
    <w:pPr>
      <w:widowControl w:val="0"/>
      <w:autoSpaceDE w:val="0"/>
      <w:autoSpaceDN w:val="0"/>
      <w:adjustRightInd w:val="0"/>
      <w:spacing w:after="0" w:line="101" w:lineRule="exact"/>
      <w:jc w:val="both"/>
    </w:pPr>
    <w:rPr>
      <w:rFonts w:ascii="Times New Roman" w:eastAsia="Times New Roman" w:hAnsi="Times New Roman" w:cs="Times New Roman"/>
      <w:sz w:val="24"/>
      <w:szCs w:val="24"/>
    </w:rPr>
  </w:style>
  <w:style w:type="paragraph" w:customStyle="1" w:styleId="Style46">
    <w:name w:val="Style46"/>
    <w:basedOn w:val="a"/>
    <w:uiPriority w:val="99"/>
    <w:rsid w:val="00411D9F"/>
    <w:pPr>
      <w:widowControl w:val="0"/>
      <w:autoSpaceDE w:val="0"/>
      <w:autoSpaceDN w:val="0"/>
      <w:adjustRightInd w:val="0"/>
      <w:spacing w:after="0" w:line="278" w:lineRule="exact"/>
      <w:ind w:firstLine="144"/>
    </w:pPr>
    <w:rPr>
      <w:rFonts w:ascii="Times New Roman" w:eastAsia="Times New Roman" w:hAnsi="Times New Roman" w:cs="Times New Roman"/>
      <w:sz w:val="24"/>
      <w:szCs w:val="24"/>
    </w:rPr>
  </w:style>
  <w:style w:type="paragraph" w:styleId="a4">
    <w:name w:val="List Paragraph"/>
    <w:basedOn w:val="a"/>
    <w:uiPriority w:val="34"/>
    <w:qFormat/>
    <w:rsid w:val="00411D9F"/>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table" w:styleId="a5">
    <w:name w:val="Table Grid"/>
    <w:basedOn w:val="a1"/>
    <w:rsid w:val="00D75BCA"/>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75BC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75B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5B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9217-CE89-42BD-9F48-DDAFBDBC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3583</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2014-09-22T05:57:00Z</dcterms:created>
  <dcterms:modified xsi:type="dcterms:W3CDTF">2014-09-23T03:32:00Z</dcterms:modified>
</cp:coreProperties>
</file>