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6AF" w:rsidRDefault="00C93EC6" w:rsidP="00930DD7">
      <w:pPr>
        <w:tabs>
          <w:tab w:val="left" w:pos="3750"/>
        </w:tabs>
        <w:jc w:val="center"/>
        <w:rPr>
          <w:rFonts w:ascii="Times New Roman" w:hAnsi="Times New Roman" w:cs="Times New Roman"/>
        </w:rPr>
      </w:pPr>
      <w:r w:rsidRPr="00C93EC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user\Desktop\на сайт программы\орлята 26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 программы\орлята 26-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EC6" w:rsidRDefault="00C93EC6" w:rsidP="00930DD7">
      <w:pPr>
        <w:tabs>
          <w:tab w:val="left" w:pos="3750"/>
        </w:tabs>
        <w:jc w:val="center"/>
        <w:rPr>
          <w:rFonts w:ascii="Times New Roman" w:hAnsi="Times New Roman" w:cs="Times New Roman"/>
        </w:rPr>
      </w:pPr>
    </w:p>
    <w:p w:rsidR="00C93EC6" w:rsidRDefault="00C93EC6" w:rsidP="00930DD7">
      <w:pPr>
        <w:tabs>
          <w:tab w:val="left" w:pos="3750"/>
        </w:tabs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930DD7" w:rsidRDefault="00930DD7" w:rsidP="00930DD7">
      <w:pPr>
        <w:tabs>
          <w:tab w:val="left" w:pos="3750"/>
        </w:tabs>
        <w:jc w:val="center"/>
        <w:rPr>
          <w:rFonts w:ascii="Times New Roman" w:hAnsi="Times New Roman" w:cs="Times New Roman"/>
        </w:rPr>
      </w:pPr>
    </w:p>
    <w:p w:rsidR="000413A7" w:rsidRPr="006B54D5" w:rsidRDefault="000413A7" w:rsidP="00930DD7">
      <w:pPr>
        <w:tabs>
          <w:tab w:val="left" w:pos="3750"/>
        </w:tabs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lastRenderedPageBreak/>
        <w:t>ПОЯСНИТЕЛЬНАЯ ЗАПИСКА</w:t>
      </w:r>
    </w:p>
    <w:p w:rsidR="000413A7" w:rsidRPr="006B54D5" w:rsidRDefault="000413A7" w:rsidP="000413A7">
      <w:pPr>
        <w:shd w:val="clear" w:color="auto" w:fill="FFFFFF" w:themeFill="background1"/>
        <w:spacing w:line="25" w:lineRule="atLeast"/>
        <w:ind w:firstLine="709"/>
        <w:rPr>
          <w:rFonts w:ascii="Times New Roman" w:hAnsi="Times New Roman" w:cs="Times New Roman"/>
        </w:rPr>
      </w:pPr>
    </w:p>
    <w:p w:rsidR="000413A7" w:rsidRDefault="000413A7" w:rsidP="008518F4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B54D5">
        <w:rPr>
          <w:rFonts w:ascii="Times New Roman" w:hAnsi="Times New Roman" w:cs="Times New Roman"/>
        </w:rPr>
        <w:t xml:space="preserve">Программа </w:t>
      </w:r>
      <w:r w:rsidR="00930DD7">
        <w:rPr>
          <w:rFonts w:ascii="Times New Roman" w:hAnsi="Times New Roman" w:cs="Times New Roman"/>
        </w:rPr>
        <w:t>«Орлята-дошколята</w:t>
      </w:r>
      <w:r w:rsidRPr="006B54D5">
        <w:rPr>
          <w:rFonts w:ascii="Times New Roman" w:hAnsi="Times New Roman" w:cs="Times New Roman"/>
        </w:rPr>
        <w:t xml:space="preserve">» </w:t>
      </w:r>
      <w:r w:rsidRPr="006B54D5">
        <w:rPr>
          <w:rFonts w:ascii="Times New Roman" w:hAnsi="Times New Roman" w:cs="Times New Roman"/>
          <w:bCs/>
        </w:rPr>
        <w:t xml:space="preserve">разработана для </w:t>
      </w:r>
      <w:r w:rsidR="00930DD7">
        <w:rPr>
          <w:rFonts w:ascii="Times New Roman" w:hAnsi="Times New Roman" w:cs="Times New Roman"/>
          <w:bCs/>
        </w:rPr>
        <w:t>воспитанников</w:t>
      </w:r>
      <w:r w:rsidR="00C816AF">
        <w:rPr>
          <w:rFonts w:ascii="Times New Roman" w:hAnsi="Times New Roman" w:cs="Times New Roman"/>
          <w:bCs/>
        </w:rPr>
        <w:t xml:space="preserve"> 5</w:t>
      </w:r>
      <w:r w:rsidR="00930DD7">
        <w:rPr>
          <w:rFonts w:ascii="Times New Roman" w:hAnsi="Times New Roman" w:cs="Times New Roman"/>
          <w:bCs/>
        </w:rPr>
        <w:t>–7</w:t>
      </w:r>
      <w:r w:rsidRPr="006B54D5">
        <w:rPr>
          <w:rFonts w:ascii="Times New Roman" w:hAnsi="Times New Roman" w:cs="Times New Roman"/>
          <w:bCs/>
        </w:rPr>
        <w:t xml:space="preserve"> лет и направлена</w:t>
      </w:r>
      <w:r w:rsidRPr="006B54D5">
        <w:rPr>
          <w:rFonts w:ascii="Times New Roman" w:hAnsi="Times New Roman" w:cs="Times New Roman"/>
        </w:rPr>
        <w:t xml:space="preserve"> </w:t>
      </w:r>
      <w:r w:rsidR="005C58E9">
        <w:rPr>
          <w:rFonts w:ascii="Times New Roman" w:hAnsi="Times New Roman" w:cs="Times New Roman"/>
        </w:rPr>
        <w:t xml:space="preserve">на </w:t>
      </w:r>
      <w:r w:rsidRPr="006B54D5">
        <w:rPr>
          <w:rFonts w:ascii="Times New Roman" w:hAnsi="Times New Roman" w:cs="Times New Roman"/>
        </w:rPr>
        <w:t>развитие</w:t>
      </w:r>
      <w:r w:rsidR="005C58E9">
        <w:rPr>
          <w:rFonts w:ascii="Times New Roman" w:hAnsi="Times New Roman" w:cs="Times New Roman"/>
        </w:rPr>
        <w:t xml:space="preserve"> начал социальной активности дошкольников</w:t>
      </w:r>
      <w:r w:rsidRPr="006B54D5">
        <w:rPr>
          <w:rFonts w:ascii="Times New Roman" w:hAnsi="Times New Roman" w:cs="Times New Roman"/>
        </w:rPr>
        <w:t xml:space="preserve">. </w:t>
      </w:r>
      <w:r w:rsidR="008518F4" w:rsidRPr="008518F4">
        <w:rPr>
          <w:rFonts w:ascii="Times New Roman" w:hAnsi="Times New Roman" w:cs="Times New Roman"/>
        </w:rPr>
        <w:t>Программа, реализуется в рамках Всероссийского проект</w:t>
      </w:r>
      <w:r w:rsidR="00C816AF">
        <w:rPr>
          <w:rFonts w:ascii="Times New Roman" w:hAnsi="Times New Roman" w:cs="Times New Roman"/>
        </w:rPr>
        <w:t>а «Орлята России» на период 2026 – 2027</w:t>
      </w:r>
      <w:r w:rsidR="008518F4" w:rsidRPr="008518F4">
        <w:rPr>
          <w:rFonts w:ascii="Times New Roman" w:hAnsi="Times New Roman" w:cs="Times New Roman"/>
        </w:rPr>
        <w:t xml:space="preserve"> учебный год.</w:t>
      </w:r>
    </w:p>
    <w:p w:rsidR="008518F4" w:rsidRDefault="008518F4" w:rsidP="008518F4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8518F4">
        <w:rPr>
          <w:rFonts w:ascii="Times New Roman" w:hAnsi="Times New Roman" w:cs="Times New Roman"/>
        </w:rPr>
        <w:t>Программа «Орлята-дошколята» представляет собой комплексную систему развития для детей дошкольного возраста, в рамках дополнительного образования. В Программе предусмотрены различные направления, такие как спорт, лидерство, эрудиция, мастерство и добровольчество.</w:t>
      </w:r>
    </w:p>
    <w:p w:rsidR="0069463D" w:rsidRDefault="0069463D" w:rsidP="008518F4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Программа разработана в соответствии с основными нормативно - правовыми документами по дошкольному образованию: </w:t>
      </w:r>
    </w:p>
    <w:p w:rsidR="0069463D" w:rsidRDefault="0069463D" w:rsidP="008518F4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 </w:t>
      </w:r>
    </w:p>
    <w:p w:rsidR="0069463D" w:rsidRDefault="0069463D" w:rsidP="008518F4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Указ Президента Российской Федерации от 21 июля 2020 г. № 474 «О национальных целях развития Российской Федерации на период до 2030 года»; </w:t>
      </w:r>
    </w:p>
    <w:p w:rsidR="0069463D" w:rsidRPr="006B54D5" w:rsidRDefault="0069463D" w:rsidP="008518F4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>‒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‒ Федеральный закон от 29 декабря 2012 г. № 273-ФЗ «Об образовании в Российской Федерации»;</w:t>
      </w:r>
    </w:p>
    <w:p w:rsidR="0069463D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 </w:t>
      </w:r>
    </w:p>
    <w:p w:rsidR="0069463D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Федеральный закон от 24 сентября 2022 г.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Федерации»; </w:t>
      </w:r>
    </w:p>
    <w:p w:rsidR="0069463D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распоряжение Правительства Российской Федерации от 29 мая 2015 г. № 999-р «Об утверждении Стратегии развития воспитания в Российской Федерации на период до 2025 года»; </w:t>
      </w:r>
    </w:p>
    <w:p w:rsidR="0069463D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Федеральный государственный образовательный стандарт дошкольного образования (утвержден приказом </w:t>
      </w:r>
      <w:proofErr w:type="spellStart"/>
      <w:r w:rsidRPr="0069463D">
        <w:rPr>
          <w:rFonts w:ascii="Times New Roman" w:hAnsi="Times New Roman" w:cs="Times New Roman"/>
        </w:rPr>
        <w:t>Минобрнауки</w:t>
      </w:r>
      <w:proofErr w:type="spellEnd"/>
      <w:r w:rsidRPr="0069463D">
        <w:rPr>
          <w:rFonts w:ascii="Times New Roman" w:hAnsi="Times New Roman" w:cs="Times New Roman"/>
        </w:rPr>
        <w:t xml:space="preserve">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69463D">
        <w:rPr>
          <w:rFonts w:ascii="Times New Roman" w:hAnsi="Times New Roman" w:cs="Times New Roman"/>
        </w:rPr>
        <w:t>Минпросвещения</w:t>
      </w:r>
      <w:proofErr w:type="spellEnd"/>
      <w:r w:rsidRPr="0069463D">
        <w:rPr>
          <w:rFonts w:ascii="Times New Roman" w:hAnsi="Times New Roman" w:cs="Times New Roman"/>
        </w:rPr>
        <w:t xml:space="preserve"> России от 8 ноября 2022 г. № 955, зарегистрировано в Минюсте России 6 февраля 2023 г., регистрационный № 72264); </w:t>
      </w:r>
    </w:p>
    <w:p w:rsidR="0069463D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- Федеральная образовательная программа дошкольного образования (утверждена приказом </w:t>
      </w:r>
      <w:proofErr w:type="spellStart"/>
      <w:r w:rsidRPr="0069463D">
        <w:rPr>
          <w:rFonts w:ascii="Times New Roman" w:hAnsi="Times New Roman" w:cs="Times New Roman"/>
        </w:rPr>
        <w:t>Минпросвещения</w:t>
      </w:r>
      <w:proofErr w:type="spellEnd"/>
      <w:r w:rsidRPr="0069463D">
        <w:rPr>
          <w:rFonts w:ascii="Times New Roman" w:hAnsi="Times New Roman" w:cs="Times New Roman"/>
        </w:rPr>
        <w:t xml:space="preserve"> России от 25 ноября 2022 г. № 1028, зарегистрировано в Минюсте России 28 декабря 2022 г., регистрационный № 71847); </w:t>
      </w:r>
    </w:p>
    <w:p w:rsidR="000413A7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(утверждена приказом </w:t>
      </w:r>
      <w:proofErr w:type="spellStart"/>
      <w:r w:rsidRPr="0069463D">
        <w:rPr>
          <w:rFonts w:ascii="Times New Roman" w:hAnsi="Times New Roman" w:cs="Times New Roman"/>
        </w:rPr>
        <w:t>Минпросвещения</w:t>
      </w:r>
      <w:proofErr w:type="spellEnd"/>
      <w:r w:rsidRPr="0069463D">
        <w:rPr>
          <w:rFonts w:ascii="Times New Roman" w:hAnsi="Times New Roman" w:cs="Times New Roman"/>
        </w:rPr>
        <w:t xml:space="preserve"> России от 31 июля 2020 года № 373, зарегистрировано в Минюсте России 31 августа 2020 г., регистрационный № 59599);</w:t>
      </w:r>
    </w:p>
    <w:p w:rsidR="0069463D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‒Приказ Министерства просвещения РФ от 27 июля 2022г. №629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69463D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Санитарные правила СП «Санитарно-эпидемиологические требования к организациям воспитания и обучения, отдыха и оздоровления детей и молодёжи (утверждены постановлением Главного государственного санитарного </w:t>
      </w:r>
      <w:r w:rsidR="00C816AF">
        <w:rPr>
          <w:rFonts w:ascii="Times New Roman" w:hAnsi="Times New Roman" w:cs="Times New Roman"/>
        </w:rPr>
        <w:t>врача Российской Федерации от 01 сентября 2026</w:t>
      </w:r>
      <w:r w:rsidRPr="0069463D">
        <w:rPr>
          <w:rFonts w:ascii="Times New Roman" w:hAnsi="Times New Roman" w:cs="Times New Roman"/>
        </w:rPr>
        <w:t xml:space="preserve"> г. </w:t>
      </w:r>
      <w:r w:rsidR="00C816AF">
        <w:rPr>
          <w:rFonts w:ascii="Times New Roman" w:hAnsi="Times New Roman" w:cs="Times New Roman"/>
        </w:rPr>
        <w:t xml:space="preserve">2.4.2.4283-26 </w:t>
      </w:r>
      <w:r w:rsidRPr="0069463D">
        <w:rPr>
          <w:rFonts w:ascii="Times New Roman" w:hAnsi="Times New Roman" w:cs="Times New Roman"/>
        </w:rPr>
        <w:t>заре</w:t>
      </w:r>
      <w:r w:rsidR="00C816AF">
        <w:rPr>
          <w:rFonts w:ascii="Times New Roman" w:hAnsi="Times New Roman" w:cs="Times New Roman"/>
        </w:rPr>
        <w:t>гистрировано в Минюсте России 01 сентября</w:t>
      </w:r>
      <w:r w:rsidRPr="0069463D">
        <w:rPr>
          <w:rFonts w:ascii="Times New Roman" w:hAnsi="Times New Roman" w:cs="Times New Roman"/>
        </w:rPr>
        <w:t xml:space="preserve"> 20</w:t>
      </w:r>
      <w:r w:rsidR="00C816AF">
        <w:rPr>
          <w:rFonts w:ascii="Times New Roman" w:hAnsi="Times New Roman" w:cs="Times New Roman"/>
        </w:rPr>
        <w:t>32 г.</w:t>
      </w:r>
    </w:p>
    <w:p w:rsidR="0069463D" w:rsidRPr="006B54D5" w:rsidRDefault="0069463D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>Новизна и индивидуальность предлагаемой Программы заключается в том, что данная программа рассчитана на детей дошкольного возраста, в тесном взаимодействии с их родителями, общественностью.</w:t>
      </w:r>
    </w:p>
    <w:p w:rsidR="000413A7" w:rsidRPr="006B54D5" w:rsidRDefault="000413A7" w:rsidP="000413A7">
      <w:pPr>
        <w:shd w:val="clear" w:color="auto" w:fill="FFFFFF" w:themeFill="background1"/>
        <w:spacing w:line="276" w:lineRule="auto"/>
        <w:jc w:val="center"/>
        <w:rPr>
          <w:rFonts w:ascii="Times New Roman" w:eastAsia="Calibri" w:hAnsi="Times New Roman" w:cs="Times New Roman"/>
        </w:rPr>
      </w:pPr>
      <w:r w:rsidRPr="006B54D5">
        <w:rPr>
          <w:rFonts w:ascii="Times New Roman" w:hAnsi="Times New Roman" w:cs="Times New Roman"/>
          <w:b/>
          <w:bCs/>
        </w:rPr>
        <w:lastRenderedPageBreak/>
        <w:t>КОМПЛЕКС ОСНОВНЫХ ХАРАКТЕРИСТИК ПРОГРАММЫ</w:t>
      </w:r>
    </w:p>
    <w:p w:rsidR="000413A7" w:rsidRPr="006B54D5" w:rsidRDefault="000413A7" w:rsidP="000413A7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0413A7" w:rsidRPr="006B54D5" w:rsidTr="000413A7"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hd w:val="clear" w:color="auto" w:fill="FFFFFF" w:themeFill="background1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Полное название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0413A7" w:rsidP="003C29E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B54D5">
              <w:rPr>
                <w:rFonts w:ascii="Times New Roman" w:eastAsia="Calibri" w:hAnsi="Times New Roman" w:cs="Times New Roman"/>
              </w:rPr>
              <w:t xml:space="preserve">Дополнительная общеразвивающая программа </w:t>
            </w:r>
          </w:p>
          <w:p w:rsidR="000413A7" w:rsidRPr="006B54D5" w:rsidRDefault="008518F4" w:rsidP="003C29E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«Орлята-дошколята</w:t>
            </w:r>
            <w:r w:rsidR="000413A7" w:rsidRPr="006B54D5">
              <w:rPr>
                <w:rFonts w:ascii="Times New Roman" w:eastAsia="Calibri" w:hAnsi="Times New Roman" w:cs="Times New Roman"/>
                <w:bCs/>
              </w:rPr>
              <w:t>»</w:t>
            </w:r>
          </w:p>
        </w:tc>
      </w:tr>
      <w:tr w:rsidR="000413A7" w:rsidRPr="006B54D5" w:rsidTr="000413A7">
        <w:trPr>
          <w:trHeight w:val="421"/>
        </w:trPr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hd w:val="clear" w:color="auto" w:fill="FFFFFF" w:themeFill="background1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Автор программы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C816AF" w:rsidP="000413A7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Монетова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0413A7" w:rsidRPr="006B54D5" w:rsidTr="000413A7"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hd w:val="clear" w:color="auto" w:fill="FFFFFF" w:themeFill="background1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Дата создания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C816AF" w:rsidP="000413A7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</w:t>
            </w:r>
            <w:r w:rsidR="000413A7" w:rsidRPr="006B54D5">
              <w:rPr>
                <w:rFonts w:ascii="Times New Roman" w:eastAsia="Calibri" w:hAnsi="Times New Roman" w:cs="Times New Roman"/>
              </w:rPr>
              <w:t xml:space="preserve"> г.</w:t>
            </w:r>
          </w:p>
        </w:tc>
      </w:tr>
      <w:tr w:rsidR="000413A7" w:rsidRPr="006B54D5" w:rsidTr="000413A7"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hd w:val="clear" w:color="auto" w:fill="FFFFFF" w:themeFill="background1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Направленность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0413A7" w:rsidP="000413A7">
            <w:pPr>
              <w:shd w:val="clear" w:color="auto" w:fill="FFFFFF" w:themeFill="background1"/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6B54D5">
              <w:rPr>
                <w:rFonts w:ascii="Times New Roman" w:eastAsia="Calibri" w:hAnsi="Times New Roman" w:cs="Times New Roman"/>
              </w:rPr>
              <w:t>социально-гуманитарная</w:t>
            </w:r>
          </w:p>
        </w:tc>
      </w:tr>
      <w:tr w:rsidR="000413A7" w:rsidRPr="006B54D5" w:rsidTr="000413A7"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Уровень программы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6B54D5">
              <w:rPr>
                <w:rFonts w:ascii="Times New Roman" w:eastAsia="Calibri" w:hAnsi="Times New Roman" w:cs="Times New Roman"/>
              </w:rPr>
              <w:t>базовый</w:t>
            </w:r>
          </w:p>
        </w:tc>
      </w:tr>
      <w:tr w:rsidR="000413A7" w:rsidRPr="006B54D5" w:rsidTr="000413A7"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B54D5">
              <w:rPr>
                <w:rFonts w:ascii="Times New Roman" w:hAnsi="Times New Roman" w:cs="Times New Roman"/>
                <w:b/>
                <w:bCs/>
              </w:rPr>
              <w:t xml:space="preserve">Вид программы 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0413A7" w:rsidP="000413A7">
            <w:pPr>
              <w:widowControl w:val="0"/>
              <w:autoSpaceDE w:val="0"/>
              <w:autoSpaceDN w:val="0"/>
              <w:adjustRightInd w:val="0"/>
              <w:spacing w:after="150"/>
              <w:ind w:right="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6B54D5">
              <w:rPr>
                <w:rFonts w:ascii="Times New Roman" w:hAnsi="Times New Roman" w:cs="Times New Roman"/>
                <w:bCs/>
              </w:rPr>
              <w:t>модифицированная</w:t>
            </w:r>
          </w:p>
        </w:tc>
      </w:tr>
      <w:tr w:rsidR="000413A7" w:rsidRPr="006B54D5" w:rsidTr="000413A7"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Адресат программы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311655" w:rsidP="000413A7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</w:t>
            </w:r>
            <w:r w:rsidR="00C816AF">
              <w:rPr>
                <w:rFonts w:ascii="Times New Roman" w:hAnsi="Times New Roman" w:cs="Times New Roman"/>
              </w:rPr>
              <w:t>обучающихся 5</w:t>
            </w:r>
            <w:r>
              <w:rPr>
                <w:rFonts w:ascii="Times New Roman" w:hAnsi="Times New Roman" w:cs="Times New Roman"/>
              </w:rPr>
              <w:t>-7</w:t>
            </w:r>
            <w:r w:rsidR="000413A7" w:rsidRPr="006B54D5">
              <w:rPr>
                <w:rFonts w:ascii="Times New Roman" w:hAnsi="Times New Roman" w:cs="Times New Roman"/>
              </w:rPr>
              <w:t xml:space="preserve"> лет. При приеме в группу для занятий по Программе специальный отбор обучающихся не проводится. </w:t>
            </w:r>
          </w:p>
        </w:tc>
      </w:tr>
      <w:tr w:rsidR="000413A7" w:rsidRPr="006B54D5" w:rsidTr="000413A7"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Язык обучения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6B54D5">
              <w:rPr>
                <w:rFonts w:ascii="Times New Roman" w:eastAsia="Calibri" w:hAnsi="Times New Roman" w:cs="Times New Roman"/>
              </w:rPr>
              <w:t>русский</w:t>
            </w:r>
          </w:p>
        </w:tc>
      </w:tr>
      <w:tr w:rsidR="000413A7" w:rsidRPr="006B54D5" w:rsidTr="000413A7">
        <w:trPr>
          <w:trHeight w:val="475"/>
        </w:trPr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Объём часов программы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B54D5">
              <w:rPr>
                <w:rFonts w:ascii="Times New Roman" w:eastAsia="Calibri" w:hAnsi="Times New Roman" w:cs="Times New Roman"/>
              </w:rPr>
              <w:t>36 часов:</w:t>
            </w:r>
          </w:p>
          <w:p w:rsidR="000413A7" w:rsidRPr="006B54D5" w:rsidRDefault="00F52755" w:rsidP="000413A7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  <w:r w:rsidR="000413A7" w:rsidRPr="006B54D5">
              <w:rPr>
                <w:rFonts w:ascii="Times New Roman" w:eastAsia="Calibri" w:hAnsi="Times New Roman" w:cs="Times New Roman"/>
              </w:rPr>
              <w:t xml:space="preserve"> ч. теоретические занятия,</w:t>
            </w:r>
          </w:p>
          <w:p w:rsidR="000413A7" w:rsidRPr="006B54D5" w:rsidRDefault="00F52755" w:rsidP="000413A7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  <w:r w:rsidR="000413A7" w:rsidRPr="006B54D5">
              <w:rPr>
                <w:rFonts w:ascii="Times New Roman" w:eastAsia="Calibri" w:hAnsi="Times New Roman" w:cs="Times New Roman"/>
              </w:rPr>
              <w:t xml:space="preserve"> ч. практические занятия.</w:t>
            </w:r>
          </w:p>
        </w:tc>
      </w:tr>
      <w:tr w:rsidR="000413A7" w:rsidRPr="006B54D5" w:rsidTr="000413A7">
        <w:trPr>
          <w:trHeight w:val="475"/>
        </w:trPr>
        <w:tc>
          <w:tcPr>
            <w:tcW w:w="2972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 xml:space="preserve">Срок реализации </w:t>
            </w:r>
          </w:p>
        </w:tc>
        <w:tc>
          <w:tcPr>
            <w:tcW w:w="6373" w:type="dxa"/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B54D5">
              <w:rPr>
                <w:rFonts w:ascii="Times New Roman" w:eastAsia="Calibri" w:hAnsi="Times New Roman" w:cs="Times New Roman"/>
              </w:rPr>
              <w:t>1 год</w:t>
            </w:r>
          </w:p>
        </w:tc>
      </w:tr>
      <w:tr w:rsidR="000413A7" w:rsidRPr="006B54D5" w:rsidTr="000413A7">
        <w:tc>
          <w:tcPr>
            <w:tcW w:w="2972" w:type="dxa"/>
            <w:tcBorders>
              <w:bottom w:val="single" w:sz="4" w:space="0" w:color="auto"/>
            </w:tcBorders>
            <w:shd w:val="clear" w:color="auto" w:fill="auto"/>
          </w:tcPr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>Цели и задачи программы</w:t>
            </w:r>
          </w:p>
          <w:p w:rsidR="000413A7" w:rsidRPr="006B54D5" w:rsidRDefault="000413A7" w:rsidP="000413A7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373" w:type="dxa"/>
            <w:tcBorders>
              <w:bottom w:val="single" w:sz="4" w:space="0" w:color="auto"/>
            </w:tcBorders>
            <w:shd w:val="clear" w:color="auto" w:fill="auto"/>
          </w:tcPr>
          <w:p w:rsidR="000413A7" w:rsidRPr="006B54D5" w:rsidRDefault="000413A7" w:rsidP="000413A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</w:rPr>
            </w:pPr>
            <w:r w:rsidRPr="006B54D5">
              <w:rPr>
                <w:rFonts w:ascii="Times New Roman" w:hAnsi="Times New Roman" w:cs="Times New Roman"/>
                <w:b/>
                <w:bCs/>
              </w:rPr>
              <w:t>Цель Программы:</w:t>
            </w:r>
            <w:r w:rsidRPr="006B54D5">
              <w:rPr>
                <w:rFonts w:ascii="Times New Roman" w:hAnsi="Times New Roman" w:cs="Times New Roman"/>
              </w:rPr>
              <w:t xml:space="preserve"> </w:t>
            </w:r>
            <w:r w:rsidR="00BE6AC9" w:rsidRPr="00BE6AC9">
              <w:rPr>
                <w:rFonts w:ascii="Times New Roman" w:hAnsi="Times New Roman" w:cs="Times New Roman"/>
              </w:rPr>
              <w:t xml:space="preserve">формирование у ребёнка старшего дошкольного </w:t>
            </w:r>
            <w:r w:rsidR="00BE6AC9">
              <w:rPr>
                <w:rFonts w:ascii="Times New Roman" w:hAnsi="Times New Roman" w:cs="Times New Roman"/>
              </w:rPr>
              <w:t xml:space="preserve">возраста </w:t>
            </w:r>
            <w:r w:rsidR="00BE6AC9" w:rsidRPr="00BE6AC9">
              <w:rPr>
                <w:rFonts w:ascii="Times New Roman" w:hAnsi="Times New Roman" w:cs="Times New Roman"/>
              </w:rPr>
              <w:t>социально-ценностных знаний, отношений и</w:t>
            </w:r>
            <w:r w:rsidR="00BE6AC9">
              <w:rPr>
                <w:rFonts w:ascii="Times New Roman" w:hAnsi="Times New Roman" w:cs="Times New Roman"/>
              </w:rPr>
              <w:t xml:space="preserve"> </w:t>
            </w:r>
            <w:r w:rsidR="00BE6AC9" w:rsidRPr="00BE6AC9">
              <w:rPr>
                <w:rFonts w:ascii="Times New Roman" w:hAnsi="Times New Roman" w:cs="Times New Roman"/>
              </w:rPr>
              <w:t>опыта позитивного преобразования социального мира на основе российских</w:t>
            </w:r>
            <w:r w:rsidR="00BE6AC9">
              <w:rPr>
                <w:rFonts w:ascii="Times New Roman" w:hAnsi="Times New Roman" w:cs="Times New Roman"/>
              </w:rPr>
              <w:t xml:space="preserve"> </w:t>
            </w:r>
            <w:r w:rsidR="00BE6AC9" w:rsidRPr="00BE6AC9">
              <w:rPr>
                <w:rFonts w:ascii="Times New Roman" w:hAnsi="Times New Roman" w:cs="Times New Roman"/>
              </w:rPr>
              <w:t>базовых национальных ценностей, накопленных предыдущими поколениями,</w:t>
            </w:r>
            <w:r w:rsidR="00BE6AC9">
              <w:rPr>
                <w:rFonts w:ascii="Times New Roman" w:hAnsi="Times New Roman" w:cs="Times New Roman"/>
              </w:rPr>
              <w:t xml:space="preserve"> </w:t>
            </w:r>
            <w:r w:rsidR="00BE6AC9" w:rsidRPr="00BE6AC9">
              <w:rPr>
                <w:rFonts w:ascii="Times New Roman" w:hAnsi="Times New Roman" w:cs="Times New Roman"/>
              </w:rPr>
              <w:t>воспитание культуры общения, воспитание любви к своему Отечеству, его</w:t>
            </w:r>
            <w:r w:rsidR="00BE6AC9" w:rsidRPr="00BE6AC9">
              <w:rPr>
                <w:rFonts w:ascii="Times New Roman" w:hAnsi="Times New Roman" w:cs="Times New Roman"/>
              </w:rPr>
              <w:br/>
              <w:t>истории, культуре, природе, развитие самостоятельности</w:t>
            </w:r>
            <w:r w:rsidR="00BE6AC9" w:rsidRPr="00BE6AC9">
              <w:rPr>
                <w:rFonts w:ascii="Times New Roman" w:hAnsi="Times New Roman" w:cs="Times New Roman"/>
              </w:rPr>
              <w:br/>
              <w:t>и ответственности.</w:t>
            </w:r>
          </w:p>
          <w:p w:rsidR="000413A7" w:rsidRPr="006B54D5" w:rsidRDefault="000413A7" w:rsidP="000413A7">
            <w:pPr>
              <w:ind w:firstLine="709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B54D5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</w:p>
          <w:p w:rsidR="000413A7" w:rsidRPr="006B54D5" w:rsidRDefault="00BE6AC9" w:rsidP="000413A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BE6AC9">
              <w:rPr>
                <w:rFonts w:ascii="Times New Roman" w:hAnsi="Times New Roman" w:cs="Times New Roman"/>
              </w:rPr>
              <w:t>воспитывать любовь и уважение к своей семье, своему народу, малой Родине, общности граждан нашей страны, России;</w:t>
            </w:r>
            <w:r w:rsidRPr="00BE6AC9">
              <w:rPr>
                <w:rFonts w:ascii="Times New Roman" w:hAnsi="Times New Roman" w:cs="Times New Roman"/>
              </w:rPr>
              <w:br/>
              <w:t>- воспитывать уважение к духовно-нравственной культуре своей семьи, своего народа, семейным ценностям с учётом национальной, религиозной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6AC9">
              <w:rPr>
                <w:rFonts w:ascii="Times New Roman" w:hAnsi="Times New Roman" w:cs="Times New Roman"/>
              </w:rPr>
              <w:t>принадлежности;</w:t>
            </w:r>
            <w:r w:rsidRPr="00BE6AC9">
              <w:rPr>
                <w:rFonts w:ascii="Times New Roman" w:hAnsi="Times New Roman" w:cs="Times New Roman"/>
              </w:rPr>
              <w:br/>
              <w:t>- формировать лидерские качества и умение работать в команде;</w:t>
            </w:r>
            <w:r w:rsidRPr="00BE6AC9">
              <w:rPr>
                <w:rFonts w:ascii="Times New Roman" w:hAnsi="Times New Roman" w:cs="Times New Roman"/>
              </w:rPr>
              <w:br/>
              <w:t>- развивать творческие способности и эстетический вкус;</w:t>
            </w:r>
            <w:r w:rsidRPr="00BE6AC9">
              <w:rPr>
                <w:rFonts w:ascii="Times New Roman" w:hAnsi="Times New Roman" w:cs="Times New Roman"/>
              </w:rPr>
              <w:br/>
              <w:t>- воспитывать ценностное отношение к здоровому образу жизни,</w:t>
            </w:r>
            <w:r w:rsidRPr="00BE6AC9">
              <w:rPr>
                <w:rFonts w:ascii="Times New Roman" w:hAnsi="Times New Roman" w:cs="Times New Roman"/>
              </w:rPr>
              <w:br/>
              <w:t>прививать интерес к физической культуре;</w:t>
            </w:r>
            <w:r w:rsidRPr="00BE6AC9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BE6AC9">
              <w:rPr>
                <w:rFonts w:ascii="Times New Roman" w:hAnsi="Times New Roman" w:cs="Times New Roman"/>
              </w:rPr>
              <w:t>воспитывать уважение к труду, людям труда;</w:t>
            </w:r>
            <w:r w:rsidRPr="00BE6AC9">
              <w:rPr>
                <w:rFonts w:ascii="Times New Roman" w:hAnsi="Times New Roman" w:cs="Times New Roman"/>
              </w:rPr>
              <w:br/>
              <w:t>- формировать значимость и потребность в безвозмездной деятельности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6AC9">
              <w:rPr>
                <w:rFonts w:ascii="Times New Roman" w:hAnsi="Times New Roman" w:cs="Times New Roman"/>
              </w:rPr>
              <w:t>ради других людей;</w:t>
            </w:r>
            <w:r w:rsidRPr="00BE6AC9">
              <w:rPr>
                <w:rFonts w:ascii="Times New Roman" w:hAnsi="Times New Roman" w:cs="Times New Roman"/>
              </w:rPr>
              <w:br/>
              <w:t>- содействовать воспитанию экологической культуры и ответственного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6AC9">
              <w:rPr>
                <w:rFonts w:ascii="Times New Roman" w:hAnsi="Times New Roman" w:cs="Times New Roman"/>
              </w:rPr>
              <w:t>отношения к окружающему миру;</w:t>
            </w:r>
            <w:r w:rsidRPr="00BE6AC9">
              <w:rPr>
                <w:rFonts w:ascii="Times New Roman" w:hAnsi="Times New Roman" w:cs="Times New Roman"/>
              </w:rPr>
              <w:br/>
              <w:t>- формировать ценностное отношение к знаниям через</w:t>
            </w:r>
            <w:r w:rsidRPr="00BE6AC9">
              <w:rPr>
                <w:rFonts w:ascii="Times New Roman" w:hAnsi="Times New Roman" w:cs="Times New Roman"/>
              </w:rPr>
              <w:br/>
              <w:t>интеллектуальную, поисковую и исследовательскую деятельность.</w:t>
            </w:r>
          </w:p>
        </w:tc>
      </w:tr>
    </w:tbl>
    <w:p w:rsidR="00BE6AC9" w:rsidRDefault="00BE6AC9" w:rsidP="00814905">
      <w:pPr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0413A7" w:rsidRPr="006B54D5" w:rsidRDefault="000413A7" w:rsidP="00814905">
      <w:pPr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lastRenderedPageBreak/>
        <w:t>Актуальность программы:</w:t>
      </w:r>
    </w:p>
    <w:p w:rsidR="00311655" w:rsidRDefault="00311655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311655">
        <w:rPr>
          <w:rFonts w:ascii="Times New Roman" w:hAnsi="Times New Roman" w:cs="Times New Roman"/>
          <w:bCs/>
        </w:rPr>
        <w:t>Актуальность Программы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выделено как в тек</w:t>
      </w:r>
      <w:r>
        <w:rPr>
          <w:rFonts w:ascii="Times New Roman" w:hAnsi="Times New Roman" w:cs="Times New Roman"/>
          <w:bCs/>
        </w:rPr>
        <w:t xml:space="preserve">стах ФГОС дошкольного </w:t>
      </w:r>
      <w:r w:rsidRPr="00311655">
        <w:rPr>
          <w:rFonts w:ascii="Times New Roman" w:hAnsi="Times New Roman" w:cs="Times New Roman"/>
          <w:bCs/>
        </w:rPr>
        <w:t xml:space="preserve">и начального общего образования, так 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 </w:t>
      </w:r>
    </w:p>
    <w:p w:rsidR="00311655" w:rsidRDefault="00311655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311655">
        <w:rPr>
          <w:rFonts w:ascii="Times New Roman" w:hAnsi="Times New Roman" w:cs="Times New Roman"/>
          <w:bCs/>
        </w:rPr>
        <w:t xml:space="preserve">Особенность современных реалий состоит в информационной перегрузке, динамично развивающемся виртуальном пространстве, что влечет за собой изменения в современных детях. Потребность в ярких впечатлениях, клиповое мышление, фрагментарное восприятие, избыточность информации — это то, что размывает точки опоры и снижает критичность современного школьника. Передача ценности познавательной активности, интеллектуального труда, формирование системного мышления современных школьников являются одними из главных задач современной общеобразовательной организации. </w:t>
      </w:r>
    </w:p>
    <w:p w:rsidR="00311655" w:rsidRDefault="00311655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311655">
        <w:rPr>
          <w:rFonts w:ascii="Times New Roman" w:hAnsi="Times New Roman" w:cs="Times New Roman"/>
          <w:bCs/>
        </w:rPr>
        <w:t xml:space="preserve">Участие детей и педагогов в проекте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 </w:t>
      </w:r>
    </w:p>
    <w:p w:rsidR="000C089C" w:rsidRDefault="00311655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311655">
        <w:rPr>
          <w:rFonts w:ascii="Times New Roman" w:hAnsi="Times New Roman" w:cs="Times New Roman"/>
          <w:bCs/>
        </w:rPr>
        <w:t>Изучение социального заказа родителей (законных представителей)</w:t>
      </w:r>
      <w:r>
        <w:rPr>
          <w:rFonts w:ascii="Times New Roman" w:hAnsi="Times New Roman" w:cs="Times New Roman"/>
          <w:bCs/>
        </w:rPr>
        <w:t xml:space="preserve"> </w:t>
      </w:r>
      <w:r w:rsidRPr="00311655">
        <w:rPr>
          <w:rFonts w:ascii="Times New Roman" w:hAnsi="Times New Roman" w:cs="Times New Roman"/>
          <w:bCs/>
        </w:rPr>
        <w:t>обучающихся на дополнительное образование позволил выявить мнение родителей о предпочтениях в выборе дополнительного образования для своих детей, а также выявить требования</w:t>
      </w:r>
      <w:r w:rsidR="000C089C">
        <w:rPr>
          <w:rFonts w:ascii="Times New Roman" w:hAnsi="Times New Roman" w:cs="Times New Roman"/>
          <w:bCs/>
        </w:rPr>
        <w:t xml:space="preserve"> </w:t>
      </w:r>
      <w:r w:rsidR="000C089C" w:rsidRPr="000C089C">
        <w:rPr>
          <w:rFonts w:ascii="Times New Roman" w:hAnsi="Times New Roman" w:cs="Times New Roman"/>
          <w:bCs/>
        </w:rPr>
        <w:t xml:space="preserve">родителей к организации дополнительного образования на базе образовательной организации. </w:t>
      </w:r>
    </w:p>
    <w:p w:rsidR="000413A7" w:rsidRPr="006B54D5" w:rsidRDefault="000413A7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Педагогическая целесообразность:</w:t>
      </w:r>
    </w:p>
    <w:p w:rsidR="000413A7" w:rsidRDefault="000C089C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Программа "Орлята-дошколята" создаёт</w:t>
      </w:r>
      <w:r w:rsidRPr="000C089C">
        <w:rPr>
          <w:rFonts w:ascii="Times New Roman" w:hAnsi="Times New Roman" w:cs="Times New Roman"/>
          <w:bCs/>
        </w:rPr>
        <w:t xml:space="preserve"> услови</w:t>
      </w:r>
      <w:r>
        <w:rPr>
          <w:rFonts w:ascii="Times New Roman" w:hAnsi="Times New Roman" w:cs="Times New Roman"/>
          <w:bCs/>
        </w:rPr>
        <w:t>я</w:t>
      </w:r>
      <w:r w:rsidRPr="000C089C">
        <w:rPr>
          <w:rFonts w:ascii="Times New Roman" w:hAnsi="Times New Roman" w:cs="Times New Roman"/>
          <w:bCs/>
        </w:rPr>
        <w:t xml:space="preserve"> для всестороннего развития детей старшего дошкольного возраста, </w:t>
      </w:r>
      <w:r w:rsidR="008C48C0">
        <w:rPr>
          <w:rFonts w:ascii="Times New Roman" w:hAnsi="Times New Roman" w:cs="Times New Roman"/>
          <w:bCs/>
        </w:rPr>
        <w:t xml:space="preserve">способствует </w:t>
      </w:r>
      <w:r w:rsidRPr="000C089C">
        <w:rPr>
          <w:rFonts w:ascii="Times New Roman" w:hAnsi="Times New Roman" w:cs="Times New Roman"/>
          <w:bCs/>
        </w:rPr>
        <w:t>формировани</w:t>
      </w:r>
      <w:r w:rsidR="008C48C0">
        <w:rPr>
          <w:rFonts w:ascii="Times New Roman" w:hAnsi="Times New Roman" w:cs="Times New Roman"/>
          <w:bCs/>
        </w:rPr>
        <w:t>ю</w:t>
      </w:r>
      <w:r w:rsidRPr="000C089C">
        <w:rPr>
          <w:rFonts w:ascii="Times New Roman" w:hAnsi="Times New Roman" w:cs="Times New Roman"/>
          <w:bCs/>
        </w:rPr>
        <w:t xml:space="preserve"> у них позитивных жизненных установок и ценностного отношения к обществу через организацию спортивных мероприятий, проведение интеллектуальных игр и конкурсов, обучение основам ма</w:t>
      </w:r>
      <w:r w:rsidR="008C48C0">
        <w:rPr>
          <w:rFonts w:ascii="Times New Roman" w:hAnsi="Times New Roman" w:cs="Times New Roman"/>
          <w:bCs/>
        </w:rPr>
        <w:t>стерства и ремесел, формированию</w:t>
      </w:r>
      <w:r w:rsidRPr="000C089C">
        <w:rPr>
          <w:rFonts w:ascii="Times New Roman" w:hAnsi="Times New Roman" w:cs="Times New Roman"/>
          <w:bCs/>
        </w:rPr>
        <w:t xml:space="preserve"> навыков лидерства и коллективной работы, практическое</w:t>
      </w:r>
      <w:r w:rsidR="008C48C0">
        <w:rPr>
          <w:rFonts w:ascii="Times New Roman" w:hAnsi="Times New Roman" w:cs="Times New Roman"/>
          <w:bCs/>
        </w:rPr>
        <w:t xml:space="preserve"> ознакомление с добровольческой (волонтёрской) </w:t>
      </w:r>
      <w:r w:rsidRPr="000C089C">
        <w:rPr>
          <w:rFonts w:ascii="Times New Roman" w:hAnsi="Times New Roman" w:cs="Times New Roman"/>
          <w:bCs/>
        </w:rPr>
        <w:t>деятельностью.</w:t>
      </w:r>
      <w:r>
        <w:rPr>
          <w:rFonts w:ascii="Times New Roman" w:hAnsi="Times New Roman" w:cs="Times New Roman"/>
          <w:bCs/>
        </w:rPr>
        <w:t xml:space="preserve"> </w:t>
      </w:r>
    </w:p>
    <w:p w:rsidR="008C48C0" w:rsidRDefault="008C48C0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Педагогическая поддержка </w:t>
      </w:r>
      <w:proofErr w:type="spellStart"/>
      <w:r>
        <w:rPr>
          <w:rFonts w:ascii="Times New Roman" w:hAnsi="Times New Roman" w:cs="Times New Roman"/>
          <w:bCs/>
        </w:rPr>
        <w:t>субьектной</w:t>
      </w:r>
      <w:proofErr w:type="spellEnd"/>
      <w:r>
        <w:rPr>
          <w:rFonts w:ascii="Times New Roman" w:hAnsi="Times New Roman" w:cs="Times New Roman"/>
          <w:bCs/>
        </w:rPr>
        <w:t xml:space="preserve"> позиции старшего дошкольника в процессе освоения им навыков социальной активности позволяет: </w:t>
      </w:r>
    </w:p>
    <w:p w:rsidR="008C48C0" w:rsidRDefault="008C48C0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помочь семье и дошкольнику, исходя из интересов ребёнка, стать активными участниками творческой деятельности;</w:t>
      </w:r>
    </w:p>
    <w:p w:rsidR="008C48C0" w:rsidRDefault="008C48C0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ребёнку на основе приобретённого опыта совместных действий и самостоятельных поступков (поручений) развивать навыки ответственности, самообслуживания, мотивы заботы и помощи;</w:t>
      </w:r>
    </w:p>
    <w:p w:rsidR="008C48C0" w:rsidRDefault="008C48C0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использовать разл</w:t>
      </w:r>
      <w:r w:rsidR="00BE6AC9">
        <w:rPr>
          <w:rFonts w:ascii="Times New Roman" w:hAnsi="Times New Roman" w:cs="Times New Roman"/>
          <w:bCs/>
        </w:rPr>
        <w:t>ичные педагогические приёмы вклю</w:t>
      </w:r>
      <w:r>
        <w:rPr>
          <w:rFonts w:ascii="Times New Roman" w:hAnsi="Times New Roman" w:cs="Times New Roman"/>
          <w:bCs/>
        </w:rPr>
        <w:t xml:space="preserve">чения старшего дошкольника в подготовку и проведение </w:t>
      </w:r>
      <w:r w:rsidR="00B641F1">
        <w:rPr>
          <w:rFonts w:ascii="Times New Roman" w:hAnsi="Times New Roman" w:cs="Times New Roman"/>
          <w:bCs/>
        </w:rPr>
        <w:t>событий коллективной творческой деятельности;</w:t>
      </w:r>
    </w:p>
    <w:p w:rsidR="00B641F1" w:rsidRPr="006B54D5" w:rsidRDefault="00B641F1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поддерживать интерес старшего дошкольника к освоению коллективных форм деятельности, где требуется ини</w:t>
      </w:r>
      <w:r w:rsidR="00BE6AC9">
        <w:rPr>
          <w:rFonts w:ascii="Times New Roman" w:hAnsi="Times New Roman" w:cs="Times New Roman"/>
          <w:bCs/>
        </w:rPr>
        <w:t>циатива, коммуникация, командная</w:t>
      </w:r>
      <w:r>
        <w:rPr>
          <w:rFonts w:ascii="Times New Roman" w:hAnsi="Times New Roman" w:cs="Times New Roman"/>
          <w:bCs/>
        </w:rPr>
        <w:t xml:space="preserve"> работа.</w:t>
      </w:r>
    </w:p>
    <w:p w:rsidR="000413A7" w:rsidRPr="006B54D5" w:rsidRDefault="000413A7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Отличительные особенности программы:</w:t>
      </w:r>
    </w:p>
    <w:p w:rsidR="000413A7" w:rsidRDefault="00B641F1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641F1">
        <w:rPr>
          <w:rFonts w:ascii="Times New Roman" w:hAnsi="Times New Roman" w:cs="Times New Roman"/>
          <w:bCs/>
        </w:rPr>
        <w:t>Основные отличия образовательной программы «Орлята-дошколята» от</w:t>
      </w:r>
      <w:r>
        <w:rPr>
          <w:rFonts w:ascii="Times New Roman" w:hAnsi="Times New Roman" w:cs="Times New Roman"/>
          <w:bCs/>
        </w:rPr>
        <w:t xml:space="preserve"> </w:t>
      </w:r>
      <w:r w:rsidRPr="00B641F1">
        <w:rPr>
          <w:rFonts w:ascii="Times New Roman" w:hAnsi="Times New Roman" w:cs="Times New Roman"/>
          <w:bCs/>
        </w:rPr>
        <w:t xml:space="preserve">аналогичных программ патриотической направленности заключаются: </w:t>
      </w:r>
    </w:p>
    <w:p w:rsidR="00B641F1" w:rsidRDefault="00B641F1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641F1">
        <w:rPr>
          <w:rFonts w:ascii="Times New Roman" w:hAnsi="Times New Roman" w:cs="Times New Roman"/>
          <w:bCs/>
        </w:rPr>
        <w:t xml:space="preserve">1. Программа универсальна и подходит всем детям, как здоровым, так и с трудностями в развитии. </w:t>
      </w:r>
    </w:p>
    <w:p w:rsidR="00B641F1" w:rsidRDefault="00BE6AC9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Коллективные творческие дела и поручения</w:t>
      </w:r>
      <w:r w:rsidR="00B641F1" w:rsidRPr="00B641F1">
        <w:rPr>
          <w:rFonts w:ascii="Times New Roman" w:hAnsi="Times New Roman" w:cs="Times New Roman"/>
          <w:bCs/>
        </w:rPr>
        <w:t xml:space="preserve"> программы просты в выполнении, хорошо закрепляются и создают высокую мотивацию к выполнению. </w:t>
      </w:r>
    </w:p>
    <w:p w:rsidR="00B641F1" w:rsidRDefault="00B641F1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B641F1">
        <w:rPr>
          <w:rFonts w:ascii="Times New Roman" w:hAnsi="Times New Roman" w:cs="Times New Roman"/>
          <w:bCs/>
        </w:rPr>
        <w:t xml:space="preserve">. В процессе выполнения заданий программы происходит воздействие (и изменение в сторону улучшения) одновременно </w:t>
      </w:r>
      <w:r w:rsidR="00BE6AC9">
        <w:rPr>
          <w:rFonts w:ascii="Times New Roman" w:hAnsi="Times New Roman" w:cs="Times New Roman"/>
          <w:bCs/>
        </w:rPr>
        <w:t xml:space="preserve">социальной, </w:t>
      </w:r>
      <w:r w:rsidRPr="00B641F1">
        <w:rPr>
          <w:rFonts w:ascii="Times New Roman" w:hAnsi="Times New Roman" w:cs="Times New Roman"/>
          <w:bCs/>
        </w:rPr>
        <w:t xml:space="preserve">физической, интеллектуальной и эмоционально-коммуникативной сферы ребенка. </w:t>
      </w:r>
    </w:p>
    <w:p w:rsidR="00B641F1" w:rsidRDefault="00B641F1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Pr="00B641F1">
        <w:rPr>
          <w:rFonts w:ascii="Times New Roman" w:hAnsi="Times New Roman" w:cs="Times New Roman"/>
          <w:bCs/>
        </w:rPr>
        <w:t xml:space="preserve">. Программа включает </w:t>
      </w:r>
      <w:r w:rsidR="00BE6AC9">
        <w:rPr>
          <w:rFonts w:ascii="Times New Roman" w:hAnsi="Times New Roman" w:cs="Times New Roman"/>
          <w:bCs/>
        </w:rPr>
        <w:t xml:space="preserve">участие родителей (законных представителей) </w:t>
      </w:r>
      <w:r w:rsidRPr="00B641F1">
        <w:rPr>
          <w:rFonts w:ascii="Times New Roman" w:hAnsi="Times New Roman" w:cs="Times New Roman"/>
          <w:bCs/>
        </w:rPr>
        <w:t xml:space="preserve">для комплексного воздействия на все каналы восприятия ребенка и </w:t>
      </w:r>
      <w:r w:rsidR="00BE6AC9">
        <w:rPr>
          <w:rFonts w:ascii="Times New Roman" w:hAnsi="Times New Roman" w:cs="Times New Roman"/>
          <w:bCs/>
        </w:rPr>
        <w:t>наилучшего выполнения коллективных творческих дел и поручений</w:t>
      </w:r>
      <w:r w:rsidRPr="00B641F1">
        <w:rPr>
          <w:rFonts w:ascii="Times New Roman" w:hAnsi="Times New Roman" w:cs="Times New Roman"/>
          <w:bCs/>
        </w:rPr>
        <w:t xml:space="preserve">. </w:t>
      </w:r>
    </w:p>
    <w:p w:rsidR="00B641F1" w:rsidRDefault="00B641F1" w:rsidP="00B641F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Pr="00B641F1">
        <w:rPr>
          <w:rFonts w:ascii="Times New Roman" w:hAnsi="Times New Roman" w:cs="Times New Roman"/>
          <w:bCs/>
        </w:rPr>
        <w:t>. Для</w:t>
      </w:r>
      <w:r w:rsidR="00BE6AC9">
        <w:rPr>
          <w:rFonts w:ascii="Times New Roman" w:hAnsi="Times New Roman" w:cs="Times New Roman"/>
          <w:bCs/>
        </w:rPr>
        <w:t xml:space="preserve"> проведения торжественных мероприятий</w:t>
      </w:r>
      <w:r w:rsidRPr="00B641F1">
        <w:rPr>
          <w:rFonts w:ascii="Times New Roman" w:hAnsi="Times New Roman" w:cs="Times New Roman"/>
          <w:bCs/>
        </w:rPr>
        <w:t xml:space="preserve"> привлекается музыкальный руководитель, родители</w:t>
      </w:r>
      <w:r w:rsidR="00BE6AC9">
        <w:rPr>
          <w:rFonts w:ascii="Times New Roman" w:hAnsi="Times New Roman" w:cs="Times New Roman"/>
          <w:bCs/>
        </w:rPr>
        <w:t>, учителя и учащиеся начальной школы</w:t>
      </w:r>
      <w:r w:rsidRPr="00B641F1">
        <w:rPr>
          <w:rFonts w:ascii="Times New Roman" w:hAnsi="Times New Roman" w:cs="Times New Roman"/>
          <w:bCs/>
        </w:rPr>
        <w:t>.</w:t>
      </w:r>
    </w:p>
    <w:p w:rsidR="00B641F1" w:rsidRPr="006B54D5" w:rsidRDefault="00B641F1" w:rsidP="00B641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0413A7" w:rsidRDefault="000413A7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Педагогические принципы:</w:t>
      </w:r>
    </w:p>
    <w:p w:rsidR="00F51352" w:rsidRPr="00F51352" w:rsidRDefault="00F51352" w:rsidP="00F51352">
      <w:pPr>
        <w:shd w:val="clear" w:color="auto" w:fill="FFFFFF" w:themeFill="background1"/>
        <w:spacing w:line="240" w:lineRule="auto"/>
        <w:ind w:firstLine="709"/>
        <w:rPr>
          <w:rFonts w:ascii="Times New Roman" w:hAnsi="Times New Roman" w:cs="Times New Roman"/>
        </w:rPr>
      </w:pPr>
      <w:r w:rsidRPr="00F51352">
        <w:rPr>
          <w:rFonts w:ascii="Times New Roman" w:hAnsi="Times New Roman" w:cs="Times New Roman"/>
        </w:rPr>
        <w:t>Главный принцип участия в проекте — </w:t>
      </w:r>
      <w:r w:rsidRPr="00F51352">
        <w:rPr>
          <w:rFonts w:ascii="Times New Roman" w:hAnsi="Times New Roman" w:cs="Times New Roman"/>
          <w:bCs/>
        </w:rPr>
        <w:t>«Всё делать вместе, сообща и делать для других»</w:t>
      </w:r>
      <w:r>
        <w:rPr>
          <w:rFonts w:ascii="Times New Roman" w:hAnsi="Times New Roman" w:cs="Times New Roman"/>
          <w:bCs/>
        </w:rPr>
        <w:t xml:space="preserve"> - совместная деятельность детей и взрослых</w:t>
      </w:r>
      <w:r w:rsidRPr="00F5135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Ребёнок-дошкольник – полноценный участник образовательных отношений, где </w:t>
      </w:r>
      <w:proofErr w:type="spellStart"/>
      <w:r>
        <w:rPr>
          <w:rFonts w:ascii="Times New Roman" w:hAnsi="Times New Roman" w:cs="Times New Roman"/>
        </w:rPr>
        <w:t>субъектность</w:t>
      </w:r>
      <w:proofErr w:type="spellEnd"/>
      <w:r>
        <w:rPr>
          <w:rFonts w:ascii="Times New Roman" w:hAnsi="Times New Roman" w:cs="Times New Roman"/>
        </w:rPr>
        <w:t xml:space="preserve"> старшего дошкольника представляет собой результат его взаимодействия со сверстниками и взрослыми (педагогами, родителями).</w:t>
      </w:r>
    </w:p>
    <w:p w:rsidR="00F51352" w:rsidRPr="00F51352" w:rsidRDefault="00F51352" w:rsidP="00F51352">
      <w:pPr>
        <w:numPr>
          <w:ilvl w:val="0"/>
          <w:numId w:val="24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 w:rsidRPr="00F51352">
        <w:rPr>
          <w:rFonts w:ascii="Times New Roman" w:hAnsi="Times New Roman" w:cs="Times New Roman"/>
          <w:b/>
          <w:bCs/>
        </w:rPr>
        <w:t>Принцип добровольности</w:t>
      </w:r>
      <w:r w:rsidRPr="00F51352">
        <w:rPr>
          <w:rFonts w:ascii="Times New Roman" w:hAnsi="Times New Roman" w:cs="Times New Roman"/>
          <w:bCs/>
        </w:rPr>
        <w:t>.</w:t>
      </w:r>
    </w:p>
    <w:p w:rsidR="00F51352" w:rsidRPr="00F51352" w:rsidRDefault="00F51352" w:rsidP="00F51352">
      <w:pPr>
        <w:numPr>
          <w:ilvl w:val="0"/>
          <w:numId w:val="24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 w:rsidRPr="00F51352">
        <w:rPr>
          <w:rFonts w:ascii="Times New Roman" w:hAnsi="Times New Roman" w:cs="Times New Roman"/>
          <w:b/>
          <w:bCs/>
        </w:rPr>
        <w:t>Принцип взаимодействия</w:t>
      </w:r>
      <w:r w:rsidRPr="00F51352">
        <w:rPr>
          <w:rFonts w:ascii="Times New Roman" w:hAnsi="Times New Roman" w:cs="Times New Roman"/>
          <w:bCs/>
        </w:rPr>
        <w:t>.</w:t>
      </w:r>
    </w:p>
    <w:p w:rsidR="00F51352" w:rsidRPr="00F51352" w:rsidRDefault="00F51352" w:rsidP="00F51352">
      <w:pPr>
        <w:numPr>
          <w:ilvl w:val="0"/>
          <w:numId w:val="24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 w:rsidRPr="00F51352">
        <w:rPr>
          <w:rFonts w:ascii="Times New Roman" w:hAnsi="Times New Roman" w:cs="Times New Roman"/>
          <w:b/>
          <w:bCs/>
        </w:rPr>
        <w:t>Принцип учёта индивидуальных и возрастных особенностей</w:t>
      </w:r>
      <w:r w:rsidRPr="00F51352">
        <w:rPr>
          <w:rFonts w:ascii="Times New Roman" w:hAnsi="Times New Roman" w:cs="Times New Roman"/>
          <w:bCs/>
        </w:rPr>
        <w:t>.</w:t>
      </w:r>
    </w:p>
    <w:p w:rsidR="00F51352" w:rsidRPr="00F51352" w:rsidRDefault="00F51352" w:rsidP="00F51352">
      <w:pPr>
        <w:numPr>
          <w:ilvl w:val="0"/>
          <w:numId w:val="24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 w:rsidRPr="00F51352">
        <w:rPr>
          <w:rFonts w:ascii="Times New Roman" w:hAnsi="Times New Roman" w:cs="Times New Roman"/>
          <w:b/>
          <w:bCs/>
        </w:rPr>
        <w:t>Принцип самостоятельности</w:t>
      </w:r>
      <w:r w:rsidRPr="00F51352">
        <w:rPr>
          <w:rFonts w:ascii="Times New Roman" w:hAnsi="Times New Roman" w:cs="Times New Roman"/>
          <w:bCs/>
        </w:rPr>
        <w:t>.</w:t>
      </w:r>
    </w:p>
    <w:p w:rsidR="00F51352" w:rsidRPr="00F51352" w:rsidRDefault="00F51352" w:rsidP="00F51352">
      <w:pPr>
        <w:numPr>
          <w:ilvl w:val="0"/>
          <w:numId w:val="24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 w:rsidRPr="00F51352">
        <w:rPr>
          <w:rFonts w:ascii="Times New Roman" w:hAnsi="Times New Roman" w:cs="Times New Roman"/>
          <w:b/>
          <w:bCs/>
        </w:rPr>
        <w:t>Принцип ответственности</w:t>
      </w:r>
      <w:r w:rsidRPr="00F51352">
        <w:rPr>
          <w:rFonts w:ascii="Times New Roman" w:hAnsi="Times New Roman" w:cs="Times New Roman"/>
          <w:bCs/>
        </w:rPr>
        <w:t>.</w:t>
      </w:r>
    </w:p>
    <w:p w:rsidR="000413A7" w:rsidRPr="00F51352" w:rsidRDefault="00F51352" w:rsidP="00F51352">
      <w:pPr>
        <w:numPr>
          <w:ilvl w:val="0"/>
          <w:numId w:val="24"/>
        </w:num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 w:rsidRPr="00F51352">
        <w:rPr>
          <w:rFonts w:ascii="Times New Roman" w:hAnsi="Times New Roman" w:cs="Times New Roman"/>
          <w:b/>
          <w:bCs/>
        </w:rPr>
        <w:t>Принцип равноправия и сотрудничества</w:t>
      </w:r>
      <w:r w:rsidRPr="00F51352">
        <w:rPr>
          <w:rFonts w:ascii="Times New Roman" w:hAnsi="Times New Roman" w:cs="Times New Roman"/>
          <w:bCs/>
        </w:rPr>
        <w:t>.</w:t>
      </w:r>
    </w:p>
    <w:p w:rsidR="000413A7" w:rsidRPr="006B54D5" w:rsidRDefault="000413A7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Методы обучения:</w:t>
      </w:r>
    </w:p>
    <w:p w:rsidR="002B1B34" w:rsidRDefault="00980056" w:rsidP="002008DD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Организация коллективной творческой деятельности в дошкольной образовательной организации (КТД). Выбор темы, определение</w:t>
      </w:r>
      <w:r w:rsidR="002B1B34">
        <w:rPr>
          <w:rFonts w:ascii="Times New Roman" w:hAnsi="Times New Roman" w:cs="Times New Roman"/>
          <w:bCs/>
        </w:rPr>
        <w:t xml:space="preserve"> сроков коллективного дела, обсуждение с родителями и другими педагогами, проектная деятельность</w:t>
      </w:r>
      <w:r w:rsidR="002008DD">
        <w:rPr>
          <w:rFonts w:ascii="Times New Roman" w:hAnsi="Times New Roman" w:cs="Times New Roman"/>
          <w:bCs/>
        </w:rPr>
        <w:t>, открытые вопросы, проблемные ситуации, совместная деятельность взрослых и детей, чередование традиционных поручений (ЧТП) – дежурства, помощь воспитателям в подготовке к занятиям (разложить или собрать наглядные пособия, расставить стулья), уборка территории или игрушек в группе.</w:t>
      </w:r>
    </w:p>
    <w:p w:rsidR="000413A7" w:rsidRPr="006B54D5" w:rsidRDefault="000413A7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color w:val="1A1A1A"/>
        </w:rPr>
      </w:pPr>
      <w:r w:rsidRPr="006B54D5">
        <w:rPr>
          <w:rFonts w:ascii="Times New Roman" w:hAnsi="Times New Roman" w:cs="Times New Roman"/>
          <w:b/>
        </w:rPr>
        <w:t>Форма занятий:</w:t>
      </w:r>
    </w:p>
    <w:p w:rsidR="000413A7" w:rsidRPr="006B54D5" w:rsidRDefault="000413A7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 w:rsidRPr="006B54D5">
        <w:rPr>
          <w:rFonts w:ascii="Times New Roman" w:hAnsi="Times New Roman" w:cs="Times New Roman"/>
          <w:bCs/>
        </w:rPr>
        <w:t>1. Игровые занятия</w:t>
      </w:r>
    </w:p>
    <w:p w:rsidR="000413A7" w:rsidRPr="006B54D5" w:rsidRDefault="000413A7" w:rsidP="00814905">
      <w:pPr>
        <w:spacing w:line="240" w:lineRule="auto"/>
        <w:rPr>
          <w:rFonts w:ascii="Times New Roman" w:hAnsi="Times New Roman" w:cs="Times New Roman"/>
          <w:bCs/>
        </w:rPr>
      </w:pPr>
      <w:r w:rsidRPr="006B54D5">
        <w:rPr>
          <w:rFonts w:ascii="Times New Roman" w:hAnsi="Times New Roman" w:cs="Times New Roman"/>
          <w:bCs/>
        </w:rPr>
        <w:t>2. Беседы и обсуждения</w:t>
      </w:r>
    </w:p>
    <w:p w:rsidR="000413A7" w:rsidRPr="006B54D5" w:rsidRDefault="000605E5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Творческие мастерские</w:t>
      </w:r>
    </w:p>
    <w:p w:rsidR="000413A7" w:rsidRDefault="000413A7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 w:rsidRPr="006B54D5">
        <w:rPr>
          <w:rFonts w:ascii="Times New Roman" w:hAnsi="Times New Roman" w:cs="Times New Roman"/>
          <w:bCs/>
        </w:rPr>
        <w:t>4. Коллективные акции и мероприятия</w:t>
      </w:r>
    </w:p>
    <w:p w:rsidR="000605E5" w:rsidRDefault="000605E5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 Проведение экскурсий</w:t>
      </w:r>
    </w:p>
    <w:p w:rsidR="000605E5" w:rsidRDefault="000605E5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Встречи с интересными людьми (ветераны, спортсмены, волонтёры и т.д.)</w:t>
      </w:r>
    </w:p>
    <w:p w:rsidR="000605E5" w:rsidRDefault="000605E5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7. Театрализованные постанови для различной аудитории</w:t>
      </w:r>
    </w:p>
    <w:p w:rsidR="000605E5" w:rsidRDefault="000605E5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8. Спортивные мероприятия</w:t>
      </w:r>
    </w:p>
    <w:p w:rsidR="000605E5" w:rsidRDefault="000605E5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9. Проведение мероприятий совместно с учащимися начальной школы</w:t>
      </w:r>
    </w:p>
    <w:p w:rsidR="000605E5" w:rsidRDefault="000605E5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10. Создание музейных экспозиций различной тематики</w:t>
      </w:r>
    </w:p>
    <w:p w:rsidR="004C41E9" w:rsidRPr="006B54D5" w:rsidRDefault="004C41E9" w:rsidP="0081490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11. Проектная деятельность </w:t>
      </w:r>
    </w:p>
    <w:p w:rsidR="000413A7" w:rsidRPr="006B54D5" w:rsidRDefault="000413A7" w:rsidP="00973DEF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6B54D5">
        <w:rPr>
          <w:rFonts w:ascii="Times New Roman" w:hAnsi="Times New Roman" w:cs="Times New Roman"/>
          <w:bCs/>
        </w:rPr>
        <w:t>Использование этих форм сделает программу разнообразной, интересной и практико-ор</w:t>
      </w:r>
      <w:r w:rsidR="00973DEF">
        <w:rPr>
          <w:rFonts w:ascii="Times New Roman" w:hAnsi="Times New Roman" w:cs="Times New Roman"/>
          <w:bCs/>
        </w:rPr>
        <w:t>иентированной для дошкольников.</w:t>
      </w:r>
    </w:p>
    <w:p w:rsidR="000413A7" w:rsidRPr="006B54D5" w:rsidRDefault="000413A7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Ожидаемые результаты:</w:t>
      </w:r>
    </w:p>
    <w:p w:rsidR="00684186" w:rsidRDefault="00684186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684186">
        <w:rPr>
          <w:rFonts w:ascii="Times New Roman" w:hAnsi="Times New Roman" w:cs="Times New Roman"/>
          <w:bCs/>
        </w:rPr>
        <w:t xml:space="preserve">В ходе реализации программы, планируемые результаты освоения программы детьми соотнесены с основными требованиями ФГОС, а </w:t>
      </w:r>
      <w:proofErr w:type="gramStart"/>
      <w:r w:rsidRPr="00684186">
        <w:rPr>
          <w:rFonts w:ascii="Times New Roman" w:hAnsi="Times New Roman" w:cs="Times New Roman"/>
          <w:bCs/>
        </w:rPr>
        <w:t>так же</w:t>
      </w:r>
      <w:proofErr w:type="gramEnd"/>
      <w:r w:rsidRPr="00684186">
        <w:rPr>
          <w:rFonts w:ascii="Times New Roman" w:hAnsi="Times New Roman" w:cs="Times New Roman"/>
          <w:bCs/>
        </w:rPr>
        <w:t xml:space="preserve"> ФОП ДО к целевым ориентирам на этапе завершения дошкольного образования, которые должны выступать гарантом и основанием </w:t>
      </w:r>
      <w:r w:rsidRPr="00684186">
        <w:rPr>
          <w:rFonts w:ascii="Times New Roman" w:hAnsi="Times New Roman" w:cs="Times New Roman"/>
          <w:bCs/>
        </w:rPr>
        <w:lastRenderedPageBreak/>
        <w:t xml:space="preserve">преемственности дошкольного и начального школьного образования ребенка. Исходя из этого планируются следующие результаты освоения программы: </w:t>
      </w:r>
    </w:p>
    <w:p w:rsidR="004708A8" w:rsidRDefault="004708A8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накопление ребёнком личного опыта проявления социальной активности;</w:t>
      </w:r>
    </w:p>
    <w:p w:rsidR="004708A8" w:rsidRDefault="004708A8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раскрытие субъектной позиции ребёнка через совместную деятельность социальной направленности для осознания понятий «самостоятельность», «инициативность», «ответственность»;</w:t>
      </w:r>
    </w:p>
    <w:p w:rsidR="004708A8" w:rsidRDefault="004708A8" w:rsidP="00814905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объединение взрослых и детей как пример заботы друг о друге на основе традиционных ценностях российского общества;</w:t>
      </w:r>
    </w:p>
    <w:p w:rsidR="00684186" w:rsidRDefault="004708A8" w:rsidP="004708A8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влияние детско-взрослого сообщества на положительное представление старшим дошкольником образа Орлят и поддержка его желания стать активным участником программы «Орлята России».   </w:t>
      </w:r>
    </w:p>
    <w:p w:rsidR="00973DEF" w:rsidRDefault="00973DEF" w:rsidP="004708A8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73DEF">
        <w:rPr>
          <w:rFonts w:ascii="Times New Roman" w:hAnsi="Times New Roman" w:cs="Times New Roman"/>
          <w:b/>
          <w:bCs/>
        </w:rPr>
        <w:t>Целевые ориентиры</w:t>
      </w:r>
    </w:p>
    <w:tbl>
      <w:tblPr>
        <w:tblStyle w:val="a9"/>
        <w:tblW w:w="4973" w:type="pct"/>
        <w:tblLook w:val="04A0" w:firstRow="1" w:lastRow="0" w:firstColumn="1" w:lastColumn="0" w:noHBand="0" w:noVBand="1"/>
      </w:tblPr>
      <w:tblGrid>
        <w:gridCol w:w="2689"/>
        <w:gridCol w:w="1985"/>
        <w:gridCol w:w="4621"/>
      </w:tblGrid>
      <w:tr w:rsidR="004979F6" w:rsidTr="004979F6">
        <w:tc>
          <w:tcPr>
            <w:tcW w:w="1446" w:type="pct"/>
          </w:tcPr>
          <w:p w:rsidR="004979F6" w:rsidRPr="002E246F" w:rsidRDefault="004979F6" w:rsidP="002005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Направление</w:t>
            </w:r>
          </w:p>
        </w:tc>
        <w:tc>
          <w:tcPr>
            <w:tcW w:w="1068" w:type="pct"/>
          </w:tcPr>
          <w:p w:rsidR="004979F6" w:rsidRDefault="004979F6" w:rsidP="002005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Ценности</w:t>
            </w:r>
          </w:p>
        </w:tc>
        <w:tc>
          <w:tcPr>
            <w:tcW w:w="2486" w:type="pct"/>
          </w:tcPr>
          <w:p w:rsidR="004979F6" w:rsidRDefault="004979F6" w:rsidP="002005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Целевые ориентиры</w:t>
            </w:r>
          </w:p>
        </w:tc>
      </w:tr>
      <w:tr w:rsidR="004979F6" w:rsidTr="004979F6">
        <w:tc>
          <w:tcPr>
            <w:tcW w:w="1446" w:type="pct"/>
          </w:tcPr>
          <w:p w:rsidR="004979F6" w:rsidRPr="002E246F" w:rsidRDefault="004979F6" w:rsidP="002005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E246F">
              <w:rPr>
                <w:rFonts w:ascii="Times New Roman" w:hAnsi="Times New Roman" w:cs="Times New Roman"/>
                <w:b/>
                <w:bCs/>
              </w:rPr>
              <w:t>Направление «Если семья вместе, то и душа на месте»</w:t>
            </w:r>
          </w:p>
        </w:tc>
        <w:tc>
          <w:tcPr>
            <w:tcW w:w="1068" w:type="pct"/>
          </w:tcPr>
          <w:p w:rsidR="004979F6" w:rsidRPr="00311865" w:rsidRDefault="004979F6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11865">
              <w:rPr>
                <w:rFonts w:ascii="Times New Roman" w:hAnsi="Times New Roman" w:cs="Times New Roman"/>
                <w:bCs/>
              </w:rPr>
              <w:t>Семья, человек, дружба, сотрудничество</w:t>
            </w:r>
          </w:p>
        </w:tc>
        <w:tc>
          <w:tcPr>
            <w:tcW w:w="2486" w:type="pct"/>
          </w:tcPr>
          <w:p w:rsidR="004979F6" w:rsidRPr="00311865" w:rsidRDefault="004979F6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11865">
              <w:rPr>
                <w:rFonts w:ascii="Times New Roman" w:hAnsi="Times New Roman" w:cs="Times New Roman"/>
                <w:bCs/>
              </w:rPr>
              <w:t>Имеющий представление о своей семье, испытывающий привязанность к родному дому, семье, близким людям</w:t>
            </w:r>
            <w:r w:rsidR="00311865">
              <w:rPr>
                <w:rFonts w:ascii="Times New Roman" w:hAnsi="Times New Roman" w:cs="Times New Roman"/>
                <w:bCs/>
              </w:rPr>
              <w:t>. Проявляющий ответственность за свои действия и поведение; принимающий и уважающий различия между людьми. Владеющий основами речевой культуры. Дружелюбный и доброжелательный, умеющий слушать, слышать собеседника, способный взаимодействовать со взрослыми и сверстниками на основе общих интересов и дел.</w:t>
            </w:r>
          </w:p>
        </w:tc>
      </w:tr>
      <w:tr w:rsidR="004979F6" w:rsidTr="004979F6">
        <w:tc>
          <w:tcPr>
            <w:tcW w:w="1446" w:type="pct"/>
          </w:tcPr>
          <w:p w:rsidR="004979F6" w:rsidRPr="002E246F" w:rsidRDefault="004979F6" w:rsidP="002005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E246F">
              <w:rPr>
                <w:rFonts w:ascii="Times New Roman" w:hAnsi="Times New Roman" w:cs="Times New Roman"/>
                <w:b/>
                <w:bCs/>
              </w:rPr>
              <w:t>Направление «Здоровым будешь – всё добудешь!»</w:t>
            </w:r>
          </w:p>
        </w:tc>
        <w:tc>
          <w:tcPr>
            <w:tcW w:w="1068" w:type="pct"/>
          </w:tcPr>
          <w:p w:rsidR="004979F6" w:rsidRPr="00311865" w:rsidRDefault="00311865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11865">
              <w:rPr>
                <w:rFonts w:ascii="Times New Roman" w:hAnsi="Times New Roman" w:cs="Times New Roman"/>
                <w:bCs/>
              </w:rPr>
              <w:t>З</w:t>
            </w:r>
            <w:r>
              <w:rPr>
                <w:rFonts w:ascii="Times New Roman" w:hAnsi="Times New Roman" w:cs="Times New Roman"/>
                <w:bCs/>
              </w:rPr>
              <w:t xml:space="preserve">доровье, жизнь </w:t>
            </w:r>
          </w:p>
        </w:tc>
        <w:tc>
          <w:tcPr>
            <w:tcW w:w="2486" w:type="pct"/>
          </w:tcPr>
          <w:p w:rsidR="004979F6" w:rsidRPr="00311865" w:rsidRDefault="00311865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Понимающий ценность жизни, владеющий основными способами укрепления здоровья –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окружающих. Проявляющий интерес к физическим упражнениям и подвижным играм, стремление к личной и командной победе, нравственные и волевые качества. Демонстрирующий потребность в двигательной деятельности. Имеющий представление о некотор</w:t>
            </w:r>
            <w:r w:rsidR="00082047">
              <w:rPr>
                <w:rFonts w:ascii="Times New Roman" w:hAnsi="Times New Roman" w:cs="Times New Roman"/>
                <w:bCs/>
              </w:rPr>
              <w:t>ых видах спорта и активного отдыха.</w:t>
            </w:r>
          </w:p>
        </w:tc>
      </w:tr>
      <w:tr w:rsidR="004979F6" w:rsidTr="004979F6">
        <w:tc>
          <w:tcPr>
            <w:tcW w:w="1446" w:type="pct"/>
          </w:tcPr>
          <w:p w:rsidR="004979F6" w:rsidRPr="002E246F" w:rsidRDefault="004979F6" w:rsidP="002005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Направление «Дерево дорого плодами, а человек делами!»</w:t>
            </w:r>
          </w:p>
        </w:tc>
        <w:tc>
          <w:tcPr>
            <w:tcW w:w="1068" w:type="pct"/>
          </w:tcPr>
          <w:p w:rsidR="004979F6" w:rsidRPr="00311865" w:rsidRDefault="00082047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Труд, красота, культура</w:t>
            </w:r>
            <w:r w:rsidR="005430E7">
              <w:rPr>
                <w:rFonts w:ascii="Times New Roman" w:hAnsi="Times New Roman" w:cs="Times New Roman"/>
                <w:bCs/>
              </w:rPr>
              <w:t>, добро, милосердие</w:t>
            </w:r>
          </w:p>
        </w:tc>
        <w:tc>
          <w:tcPr>
            <w:tcW w:w="2486" w:type="pct"/>
          </w:tcPr>
          <w:p w:rsidR="004979F6" w:rsidRDefault="00082047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Понимающий ценность труда в семье и в обществе на основе уважения к людям труда, результатам их деятельности. Проявляющий трудолюбие при выполнении поручений и в самостоятельной деятельности.</w:t>
            </w:r>
          </w:p>
          <w:p w:rsidR="00082047" w:rsidRDefault="00082047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Способный воспринимать и чувствовать прекрасное в быту, природе, поступках, искусстве.</w:t>
            </w:r>
          </w:p>
          <w:p w:rsidR="00082047" w:rsidRDefault="00082047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Стремящийся к отображению прекрасного в продуктивных видах деятельности.</w:t>
            </w:r>
          </w:p>
          <w:p w:rsidR="005430E7" w:rsidRDefault="005430E7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Различающий основные проявления добра и зла, принимаю</w:t>
            </w:r>
            <w:r w:rsidR="002402CD">
              <w:rPr>
                <w:rFonts w:ascii="Times New Roman" w:hAnsi="Times New Roman" w:cs="Times New Roman"/>
                <w:bCs/>
              </w:rPr>
              <w:t xml:space="preserve">щий и уважающий традиционные ценности, ценности семьи и </w:t>
            </w:r>
            <w:r w:rsidR="002402CD">
              <w:rPr>
                <w:rFonts w:ascii="Times New Roman" w:hAnsi="Times New Roman" w:cs="Times New Roman"/>
                <w:bCs/>
              </w:rPr>
              <w:lastRenderedPageBreak/>
              <w:t>общества, правдивый, искренний, способный сочувствую и заботе, к нравственному поступку.</w:t>
            </w:r>
          </w:p>
          <w:p w:rsidR="002402CD" w:rsidRDefault="002402CD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Способный не оставаться равнодушным к чужому горю, проявлять заботу.</w:t>
            </w:r>
          </w:p>
          <w:p w:rsidR="002402CD" w:rsidRPr="00311865" w:rsidRDefault="002402CD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Самостоятельно различающий основные и положительные человеческие качества, иногда прибегая к помощи взрослого в ситуации морального выбора.</w:t>
            </w:r>
          </w:p>
        </w:tc>
      </w:tr>
      <w:tr w:rsidR="004979F6" w:rsidTr="004979F6">
        <w:tc>
          <w:tcPr>
            <w:tcW w:w="1446" w:type="pct"/>
          </w:tcPr>
          <w:p w:rsidR="004979F6" w:rsidRPr="00D52C79" w:rsidRDefault="004979F6" w:rsidP="002005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C79">
              <w:rPr>
                <w:rFonts w:ascii="Times New Roman" w:hAnsi="Times New Roman" w:cs="Times New Roman"/>
                <w:b/>
                <w:bCs/>
              </w:rPr>
              <w:lastRenderedPageBreak/>
              <w:t>Направление «Если дружба велика, будет Родина крепка!»</w:t>
            </w:r>
          </w:p>
        </w:tc>
        <w:tc>
          <w:tcPr>
            <w:tcW w:w="1068" w:type="pct"/>
          </w:tcPr>
          <w:p w:rsidR="004979F6" w:rsidRDefault="00082047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Родина, природа</w:t>
            </w:r>
          </w:p>
        </w:tc>
        <w:tc>
          <w:tcPr>
            <w:tcW w:w="2486" w:type="pct"/>
          </w:tcPr>
          <w:p w:rsidR="004979F6" w:rsidRDefault="00082047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Любящий свою малую родину и имеющий представление о своей стране – России, испытывающий чувство привязанности к родному дому, семье, близким людям.</w:t>
            </w:r>
          </w:p>
        </w:tc>
      </w:tr>
      <w:tr w:rsidR="004979F6" w:rsidTr="004979F6">
        <w:tc>
          <w:tcPr>
            <w:tcW w:w="1446" w:type="pct"/>
          </w:tcPr>
          <w:p w:rsidR="004979F6" w:rsidRPr="00D52C79" w:rsidRDefault="004979F6" w:rsidP="002005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C79">
              <w:rPr>
                <w:rFonts w:ascii="Times New Roman" w:hAnsi="Times New Roman" w:cs="Times New Roman"/>
                <w:b/>
                <w:bCs/>
              </w:rPr>
              <w:t>Направление «Учимся, растём, мечтаем ВМЕСТЕ!»</w:t>
            </w:r>
          </w:p>
        </w:tc>
        <w:tc>
          <w:tcPr>
            <w:tcW w:w="1068" w:type="pct"/>
          </w:tcPr>
          <w:p w:rsidR="004979F6" w:rsidRDefault="00F52755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Познание, человек, дружба, сотрудничество</w:t>
            </w:r>
          </w:p>
        </w:tc>
        <w:tc>
          <w:tcPr>
            <w:tcW w:w="2486" w:type="pct"/>
          </w:tcPr>
          <w:p w:rsidR="004979F6" w:rsidRDefault="002402CD" w:rsidP="002005A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Любознательный, наблюдательный, испытывающий потребность в самовыражении, в том числе творческом. Проявляющий активность, самостоятельность</w:t>
            </w:r>
            <w:r w:rsidR="001E125F">
              <w:rPr>
                <w:rFonts w:ascii="Times New Roman" w:hAnsi="Times New Roman" w:cs="Times New Roman"/>
                <w:bCs/>
              </w:rPr>
              <w:t>, инициативу в познавательной, игровой, коммуникативной и продуктивных видах деятельности и в самообслуживании. Обладающий первичной картиной мира на основе традиционных ценностей.</w:t>
            </w:r>
          </w:p>
        </w:tc>
      </w:tr>
    </w:tbl>
    <w:p w:rsidR="001E125F" w:rsidRDefault="001E125F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0413A7" w:rsidRDefault="000413A7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Определение результативности Программы:</w:t>
      </w:r>
    </w:p>
    <w:p w:rsidR="00830CEB" w:rsidRDefault="00830CEB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</w:rPr>
      </w:pPr>
      <w:r w:rsidRPr="00830CEB">
        <w:rPr>
          <w:rFonts w:ascii="Times New Roman" w:hAnsi="Times New Roman" w:cs="Times New Roman"/>
        </w:rPr>
        <w:t>Согласно требованиям</w:t>
      </w:r>
      <w:r>
        <w:rPr>
          <w:rFonts w:ascii="Times New Roman" w:hAnsi="Times New Roman" w:cs="Times New Roman"/>
        </w:rPr>
        <w:t xml:space="preserve"> ФГОС ДО, специфика педагогической диагностики планируемых образовательных результатов при освоении ребёнком ФОП ДО, обусловлена тем, что все результаты заданы как «целевые ориентиры дошкольного образования…, которые не подлежат непосредственной оценке, в</w:t>
      </w:r>
      <w:r w:rsidR="000605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том числе в виде педагогической диагностики (мониторинга)» (ФГОС ДО, раздел </w:t>
      </w:r>
      <w:r>
        <w:rPr>
          <w:rFonts w:ascii="Times New Roman" w:hAnsi="Times New Roman" w:cs="Times New Roman"/>
          <w:lang w:val="en-US"/>
        </w:rPr>
        <w:t>IV</w:t>
      </w:r>
      <w:r>
        <w:rPr>
          <w:rFonts w:ascii="Times New Roman" w:hAnsi="Times New Roman" w:cs="Times New Roman"/>
        </w:rPr>
        <w:t>, п. 4.3.)</w:t>
      </w:r>
    </w:p>
    <w:p w:rsidR="00830CEB" w:rsidRPr="00830CEB" w:rsidRDefault="00830CEB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Согласно ФОП ДО, педагогическая диагностика не является обязательной процедурой. </w:t>
      </w:r>
    </w:p>
    <w:p w:rsidR="00073491" w:rsidRDefault="00073491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Cs/>
        </w:rPr>
      </w:pPr>
    </w:p>
    <w:p w:rsidR="000413A7" w:rsidRPr="006B54D5" w:rsidRDefault="000413A7" w:rsidP="00814905">
      <w:pPr>
        <w:shd w:val="clear" w:color="auto" w:fill="FFFFFF" w:themeFill="background1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Подведение итогов:</w:t>
      </w:r>
    </w:p>
    <w:p w:rsidR="000413A7" w:rsidRPr="006B54D5" w:rsidRDefault="00D52C79" w:rsidP="00814905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Проведение торжественного мероприятия, посвящённого «Дню защиты детей». Награждение детей </w:t>
      </w:r>
      <w:r w:rsidR="000605E5">
        <w:rPr>
          <w:rFonts w:ascii="Times New Roman" w:hAnsi="Times New Roman" w:cs="Times New Roman"/>
          <w:bCs/>
        </w:rPr>
        <w:t xml:space="preserve">Благодарностями </w:t>
      </w:r>
      <w:r>
        <w:rPr>
          <w:rFonts w:ascii="Times New Roman" w:hAnsi="Times New Roman" w:cs="Times New Roman"/>
          <w:bCs/>
        </w:rPr>
        <w:t xml:space="preserve">за </w:t>
      </w:r>
      <w:r w:rsidR="000605E5">
        <w:rPr>
          <w:rFonts w:ascii="Times New Roman" w:hAnsi="Times New Roman" w:cs="Times New Roman"/>
          <w:bCs/>
        </w:rPr>
        <w:t>результативность в совместной деятельности с взрослыми, за социальную активность.</w:t>
      </w:r>
    </w:p>
    <w:p w:rsidR="000413A7" w:rsidRPr="006B54D5" w:rsidRDefault="000413A7" w:rsidP="00814905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Учебно-тематический план</w:t>
      </w:r>
    </w:p>
    <w:p w:rsidR="000413A7" w:rsidRPr="006B54D5" w:rsidRDefault="000413A7" w:rsidP="00814905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14"/>
        <w:gridCol w:w="992"/>
        <w:gridCol w:w="1134"/>
        <w:gridCol w:w="1276"/>
        <w:gridCol w:w="2410"/>
      </w:tblGrid>
      <w:tr w:rsidR="000413A7" w:rsidRPr="006B54D5" w:rsidTr="006E5A40">
        <w:trPr>
          <w:trHeight w:val="723"/>
        </w:trPr>
        <w:tc>
          <w:tcPr>
            <w:tcW w:w="458" w:type="dxa"/>
            <w:vMerge w:val="restart"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54D5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2514" w:type="dxa"/>
            <w:vMerge w:val="restart"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54D5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тем</w:t>
            </w:r>
          </w:p>
        </w:tc>
        <w:tc>
          <w:tcPr>
            <w:tcW w:w="992" w:type="dxa"/>
            <w:vMerge w:val="restart"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54D5">
              <w:rPr>
                <w:rFonts w:ascii="Times New Roman" w:hAnsi="Times New Roman" w:cs="Times New Roman"/>
                <w:b/>
                <w:bCs/>
                <w:color w:val="000000"/>
              </w:rPr>
              <w:t>Всего часов</w:t>
            </w:r>
          </w:p>
        </w:tc>
        <w:tc>
          <w:tcPr>
            <w:tcW w:w="2410" w:type="dxa"/>
            <w:gridSpan w:val="2"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54D5">
              <w:rPr>
                <w:rFonts w:ascii="Times New Roman" w:hAnsi="Times New Roman" w:cs="Times New Roman"/>
                <w:b/>
                <w:bCs/>
              </w:rPr>
              <w:t>Из них:</w:t>
            </w:r>
          </w:p>
        </w:tc>
        <w:tc>
          <w:tcPr>
            <w:tcW w:w="2410" w:type="dxa"/>
            <w:vMerge w:val="restart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54D5">
              <w:rPr>
                <w:rFonts w:ascii="Times New Roman" w:hAnsi="Times New Roman" w:cs="Times New Roman"/>
                <w:b/>
                <w:bCs/>
              </w:rPr>
              <w:t>Метод обучения, форма организации деятельности, контроль</w:t>
            </w:r>
          </w:p>
        </w:tc>
      </w:tr>
      <w:tr w:rsidR="00F233C4" w:rsidRPr="006B54D5" w:rsidTr="006E5A40">
        <w:tc>
          <w:tcPr>
            <w:tcW w:w="458" w:type="dxa"/>
            <w:vMerge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vMerge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B54D5">
              <w:rPr>
                <w:rFonts w:ascii="Times New Roman" w:hAnsi="Times New Roman" w:cs="Times New Roman"/>
                <w:b/>
                <w:bCs/>
                <w:color w:val="000000"/>
              </w:rPr>
              <w:t>теория</w:t>
            </w:r>
          </w:p>
        </w:tc>
        <w:tc>
          <w:tcPr>
            <w:tcW w:w="1276" w:type="dxa"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B54D5">
              <w:rPr>
                <w:rFonts w:ascii="Times New Roman" w:hAnsi="Times New Roman" w:cs="Times New Roman"/>
                <w:b/>
                <w:bCs/>
                <w:color w:val="000000"/>
              </w:rPr>
              <w:t>практика</w:t>
            </w:r>
          </w:p>
        </w:tc>
        <w:tc>
          <w:tcPr>
            <w:tcW w:w="2410" w:type="dxa"/>
            <w:vMerge/>
          </w:tcPr>
          <w:p w:rsidR="000413A7" w:rsidRPr="006B54D5" w:rsidRDefault="000413A7" w:rsidP="0081490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pStyle w:val="afa"/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2514" w:type="dxa"/>
          </w:tcPr>
          <w:p w:rsidR="000413A7" w:rsidRPr="006B54D5" w:rsidRDefault="0064194B" w:rsidP="0064194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Вводные занятия</w:t>
            </w:r>
          </w:p>
        </w:tc>
        <w:tc>
          <w:tcPr>
            <w:tcW w:w="992" w:type="dxa"/>
            <w:vAlign w:val="center"/>
          </w:tcPr>
          <w:p w:rsidR="000413A7" w:rsidRPr="006B54D5" w:rsidRDefault="009B72DF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0413A7" w:rsidRPr="006B54D5" w:rsidRDefault="009B72DF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0413A7" w:rsidRPr="006B54D5" w:rsidRDefault="009B72DF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</w:tcPr>
          <w:p w:rsidR="000413A7" w:rsidRPr="006B54D5" w:rsidRDefault="009B72DF" w:rsidP="0081490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Наблюдение, практическое задание</w:t>
            </w: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pStyle w:val="afa"/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2514" w:type="dxa"/>
          </w:tcPr>
          <w:p w:rsidR="000413A7" w:rsidRPr="006B54D5" w:rsidRDefault="009B72DF" w:rsidP="00814905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Посвящение в Орлята-дошколята</w:t>
            </w:r>
          </w:p>
        </w:tc>
        <w:tc>
          <w:tcPr>
            <w:tcW w:w="992" w:type="dxa"/>
            <w:vAlign w:val="center"/>
          </w:tcPr>
          <w:p w:rsidR="000413A7" w:rsidRPr="006B54D5" w:rsidRDefault="0064194B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0413A7" w:rsidRPr="006B54D5" w:rsidRDefault="0064194B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0413A7" w:rsidRPr="006B54D5" w:rsidRDefault="0064194B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</w:tcPr>
          <w:p w:rsidR="000413A7" w:rsidRPr="006B54D5" w:rsidRDefault="009B72DF" w:rsidP="0081490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Торжественное мероприятие совместно с учащимися начальных классов</w:t>
            </w: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pStyle w:val="afa"/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2514" w:type="dxa"/>
          </w:tcPr>
          <w:p w:rsidR="000413A7" w:rsidRPr="006B54D5" w:rsidRDefault="009423C1" w:rsidP="00814905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«Если семья вместе, то и душа на месте»</w:t>
            </w:r>
          </w:p>
        </w:tc>
        <w:tc>
          <w:tcPr>
            <w:tcW w:w="992" w:type="dxa"/>
            <w:vAlign w:val="center"/>
          </w:tcPr>
          <w:p w:rsidR="000413A7" w:rsidRPr="006B54D5" w:rsidRDefault="0064194B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10" w:type="dxa"/>
          </w:tcPr>
          <w:p w:rsidR="000413A7" w:rsidRPr="006B54D5" w:rsidRDefault="0064194B" w:rsidP="0081490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Коллективная творческая деятельность</w:t>
            </w: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pStyle w:val="afa"/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2514" w:type="dxa"/>
          </w:tcPr>
          <w:p w:rsidR="000413A7" w:rsidRPr="006B54D5" w:rsidRDefault="0064194B" w:rsidP="00814905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«Здоровым будешь, всё добудешь!»</w:t>
            </w:r>
          </w:p>
        </w:tc>
        <w:tc>
          <w:tcPr>
            <w:tcW w:w="992" w:type="dxa"/>
            <w:vAlign w:val="center"/>
          </w:tcPr>
          <w:p w:rsidR="000413A7" w:rsidRPr="006B54D5" w:rsidRDefault="0064194B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10" w:type="dxa"/>
          </w:tcPr>
          <w:p w:rsidR="000413A7" w:rsidRPr="006B54D5" w:rsidRDefault="0064194B" w:rsidP="0064194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Проект</w:t>
            </w:r>
            <w:r w:rsidR="00AE116D">
              <w:rPr>
                <w:rFonts w:ascii="Times New Roman" w:hAnsi="Times New Roman" w:cs="Times New Roman"/>
                <w:bCs/>
              </w:rPr>
              <w:t xml:space="preserve"> Спортивные соревнования, поход</w:t>
            </w: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pStyle w:val="afa"/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2514" w:type="dxa"/>
          </w:tcPr>
          <w:p w:rsidR="000413A7" w:rsidRPr="006B54D5" w:rsidRDefault="0064194B" w:rsidP="00814905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«Дерево дорого плодами, а человек – делами!»</w:t>
            </w:r>
          </w:p>
        </w:tc>
        <w:tc>
          <w:tcPr>
            <w:tcW w:w="992" w:type="dxa"/>
            <w:vAlign w:val="center"/>
          </w:tcPr>
          <w:p w:rsidR="000413A7" w:rsidRPr="006B54D5" w:rsidRDefault="0064194B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10" w:type="dxa"/>
          </w:tcPr>
          <w:p w:rsidR="000413A7" w:rsidRPr="006B54D5" w:rsidRDefault="002616A0" w:rsidP="0081490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Проект</w:t>
            </w: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pStyle w:val="afa"/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2514" w:type="dxa"/>
          </w:tcPr>
          <w:p w:rsidR="000413A7" w:rsidRPr="006B54D5" w:rsidRDefault="0064194B" w:rsidP="00814905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«Если дружба велика, то будет Родина крепка!»</w:t>
            </w:r>
          </w:p>
        </w:tc>
        <w:tc>
          <w:tcPr>
            <w:tcW w:w="992" w:type="dxa"/>
            <w:vAlign w:val="center"/>
          </w:tcPr>
          <w:p w:rsidR="000413A7" w:rsidRPr="006B54D5" w:rsidRDefault="0064194B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10" w:type="dxa"/>
          </w:tcPr>
          <w:p w:rsidR="000413A7" w:rsidRPr="006B54D5" w:rsidRDefault="00AE116D" w:rsidP="0081490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Проект «Дружный хоровод»</w:t>
            </w: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pStyle w:val="afa"/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2514" w:type="dxa"/>
          </w:tcPr>
          <w:p w:rsidR="000413A7" w:rsidRPr="006B54D5" w:rsidRDefault="0064194B" w:rsidP="00814905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«Учимся, растём, мечтаем ВМЕСТЕ!»</w:t>
            </w:r>
          </w:p>
        </w:tc>
        <w:tc>
          <w:tcPr>
            <w:tcW w:w="992" w:type="dxa"/>
            <w:vAlign w:val="center"/>
          </w:tcPr>
          <w:p w:rsidR="000413A7" w:rsidRPr="006B54D5" w:rsidRDefault="00AE116D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0413A7" w:rsidRPr="006B54D5" w:rsidRDefault="00AE116D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0413A7" w:rsidRPr="006B54D5" w:rsidRDefault="00AE116D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10" w:type="dxa"/>
          </w:tcPr>
          <w:p w:rsidR="000413A7" w:rsidRPr="006B54D5" w:rsidRDefault="0064194B" w:rsidP="0081490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Встреча с учащимися начальной школы – «Орлятами России»</w:t>
            </w: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pStyle w:val="afa"/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2514" w:type="dxa"/>
          </w:tcPr>
          <w:p w:rsidR="000413A7" w:rsidRPr="006B54D5" w:rsidRDefault="002616A0" w:rsidP="00814905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Подведение итогов</w:t>
            </w:r>
          </w:p>
        </w:tc>
        <w:tc>
          <w:tcPr>
            <w:tcW w:w="992" w:type="dxa"/>
            <w:vAlign w:val="center"/>
          </w:tcPr>
          <w:p w:rsidR="000413A7" w:rsidRPr="006B54D5" w:rsidRDefault="00AE116D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0413A7" w:rsidRPr="006B54D5" w:rsidRDefault="00AE116D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</w:tcPr>
          <w:p w:rsidR="000413A7" w:rsidRPr="006B54D5" w:rsidRDefault="00F233C4" w:rsidP="00814905">
            <w:pPr>
              <w:pStyle w:val="afa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Подготовка к итоговому мероприятию. </w:t>
            </w:r>
            <w:r w:rsidR="002616A0">
              <w:rPr>
                <w:bCs/>
                <w:lang w:eastAsia="en-US"/>
              </w:rPr>
              <w:t xml:space="preserve">Праздник </w:t>
            </w:r>
          </w:p>
        </w:tc>
      </w:tr>
      <w:tr w:rsidR="00F233C4" w:rsidRPr="006B54D5" w:rsidTr="006E5A40">
        <w:tc>
          <w:tcPr>
            <w:tcW w:w="458" w:type="dxa"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vAlign w:val="center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B54D5">
              <w:rPr>
                <w:rFonts w:ascii="Times New Roman" w:hAnsi="Times New Roman" w:cs="Times New Roman"/>
                <w:b/>
                <w:color w:val="000000"/>
              </w:rPr>
              <w:t>Всего, час</w:t>
            </w:r>
          </w:p>
        </w:tc>
        <w:tc>
          <w:tcPr>
            <w:tcW w:w="992" w:type="dxa"/>
            <w:vAlign w:val="center"/>
          </w:tcPr>
          <w:p w:rsidR="000413A7" w:rsidRPr="006B54D5" w:rsidRDefault="002616A0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</w:t>
            </w:r>
          </w:p>
        </w:tc>
        <w:tc>
          <w:tcPr>
            <w:tcW w:w="1134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vAlign w:val="center"/>
          </w:tcPr>
          <w:p w:rsidR="000413A7" w:rsidRPr="006B54D5" w:rsidRDefault="00F233C4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24</w:t>
            </w:r>
          </w:p>
        </w:tc>
        <w:tc>
          <w:tcPr>
            <w:tcW w:w="2410" w:type="dxa"/>
          </w:tcPr>
          <w:p w:rsidR="000413A7" w:rsidRPr="006B54D5" w:rsidRDefault="000413A7" w:rsidP="0081490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0413A7" w:rsidRPr="006B54D5" w:rsidRDefault="000413A7" w:rsidP="002616A0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b/>
        </w:rPr>
      </w:pPr>
    </w:p>
    <w:p w:rsidR="000413A7" w:rsidRPr="006B54D5" w:rsidRDefault="000413A7" w:rsidP="00814905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6B54D5">
        <w:rPr>
          <w:rFonts w:ascii="Times New Roman" w:hAnsi="Times New Roman" w:cs="Times New Roman"/>
          <w:b/>
        </w:rPr>
        <w:t>Содержание Программы</w:t>
      </w:r>
    </w:p>
    <w:p w:rsidR="004C41E9" w:rsidRPr="004C41E9" w:rsidRDefault="004C41E9" w:rsidP="004C41E9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4C41E9">
        <w:rPr>
          <w:rFonts w:ascii="Times New Roman" w:hAnsi="Times New Roman" w:cs="Times New Roman"/>
          <w:b/>
        </w:rPr>
        <w:t>План-график проведения серии событийных</w:t>
      </w:r>
      <w:r>
        <w:rPr>
          <w:rFonts w:ascii="Times New Roman" w:hAnsi="Times New Roman" w:cs="Times New Roman"/>
          <w:b/>
        </w:rPr>
        <w:t xml:space="preserve"> проектов (далее – СП) проекта </w:t>
      </w:r>
    </w:p>
    <w:p w:rsidR="004C41E9" w:rsidRPr="004C41E9" w:rsidRDefault="004C41E9" w:rsidP="004C41E9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4C41E9">
        <w:rPr>
          <w:rFonts w:ascii="Times New Roman" w:hAnsi="Times New Roman" w:cs="Times New Roman"/>
          <w:b/>
        </w:rPr>
        <w:t>по развитию основ социальной активности у детей</w:t>
      </w:r>
      <w:r>
        <w:rPr>
          <w:rFonts w:ascii="Times New Roman" w:hAnsi="Times New Roman" w:cs="Times New Roman"/>
          <w:b/>
        </w:rPr>
        <w:t xml:space="preserve"> старшего дошкольного возраста </w:t>
      </w:r>
    </w:p>
    <w:p w:rsidR="004C41E9" w:rsidRPr="004C41E9" w:rsidRDefault="004C41E9" w:rsidP="004C41E9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4C41E9">
        <w:rPr>
          <w:rFonts w:ascii="Times New Roman" w:hAnsi="Times New Roman" w:cs="Times New Roman"/>
          <w:b/>
        </w:rPr>
        <w:t>«Орлята-дошколята» на 2026-2027 учебный год</w:t>
      </w:r>
    </w:p>
    <w:p w:rsidR="004C41E9" w:rsidRPr="004C41E9" w:rsidRDefault="004C41E9" w:rsidP="004C41E9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4C41E9">
        <w:rPr>
          <w:rFonts w:ascii="Times New Roman" w:hAnsi="Times New Roman" w:cs="Times New Roman"/>
          <w:b/>
        </w:rPr>
        <w:t>Дополнительно предполагается проведение стартового события «Добро пожаловать в мир Орлят» в период с 7 по 11 сентября</w:t>
      </w:r>
    </w:p>
    <w:p w:rsidR="004C41E9" w:rsidRPr="004C41E9" w:rsidRDefault="004C41E9" w:rsidP="004C41E9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4C41E9">
        <w:rPr>
          <w:rFonts w:ascii="Times New Roman" w:hAnsi="Times New Roman" w:cs="Times New Roman"/>
          <w:b/>
        </w:rPr>
        <w:t>2026 года с целью знакомства детей старшего дошкольного возраста (6-7 лет) с проектом «Орлята дошколята».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701"/>
        <w:gridCol w:w="2268"/>
        <w:gridCol w:w="2971"/>
      </w:tblGrid>
      <w:tr w:rsidR="004C41E9" w:rsidTr="004C41E9">
        <w:tc>
          <w:tcPr>
            <w:tcW w:w="704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№ СП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Неделя учебн</w:t>
            </w:r>
            <w:r>
              <w:rPr>
                <w:rFonts w:ascii="Times New Roman" w:hAnsi="Times New Roman" w:cs="Times New Roman"/>
                <w:b/>
              </w:rPr>
              <w:t xml:space="preserve">ого </w:t>
            </w:r>
          </w:p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года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Даты проведения СП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Наименование СП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Государственный и/или народный праздник, памятная дата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E9" w:rsidTr="004C41E9">
        <w:tc>
          <w:tcPr>
            <w:tcW w:w="704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1.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3 4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16.09.2026 22.09.2026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«Хорошо у нас в саду»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День воспитател</w:t>
            </w:r>
            <w:r>
              <w:rPr>
                <w:rFonts w:ascii="Times New Roman" w:hAnsi="Times New Roman" w:cs="Times New Roman"/>
                <w:b/>
              </w:rPr>
              <w:t xml:space="preserve">я и всех дошкольных работников </w:t>
            </w:r>
          </w:p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(27 сентября)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E9" w:rsidTr="004C41E9">
        <w:tc>
          <w:tcPr>
            <w:tcW w:w="704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2.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5-6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30.09.2026 06.10.2026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«Сказочная музыка»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Меж</w:t>
            </w:r>
            <w:r>
              <w:rPr>
                <w:rFonts w:ascii="Times New Roman" w:hAnsi="Times New Roman" w:cs="Times New Roman"/>
                <w:b/>
              </w:rPr>
              <w:t xml:space="preserve">дународный день пожилых людей, 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Международный день музыки (01 октября)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E9" w:rsidTr="004C41E9">
        <w:tc>
          <w:tcPr>
            <w:tcW w:w="704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3.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7-8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14.10.2026 20.10.2026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«Увлекательный поход»</w:t>
            </w: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День отца в России 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 xml:space="preserve"> (третье воскресенье октября)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E9" w:rsidTr="004C41E9">
        <w:tc>
          <w:tcPr>
            <w:tcW w:w="704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4.</w:t>
            </w:r>
          </w:p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9-10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28.10.2026 03.11.2026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«Широка страна моя»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День народного единства (04 ноября)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E9" w:rsidTr="004C41E9">
        <w:tc>
          <w:tcPr>
            <w:tcW w:w="704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lastRenderedPageBreak/>
              <w:t>5.</w:t>
            </w:r>
          </w:p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11 12</w:t>
            </w:r>
          </w:p>
        </w:tc>
        <w:tc>
          <w:tcPr>
            <w:tcW w:w="1701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11.11.2026 17.11.2026</w:t>
            </w:r>
          </w:p>
        </w:tc>
        <w:tc>
          <w:tcPr>
            <w:tcW w:w="2268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«Крылья доброты»</w:t>
            </w: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Синичкин День</w:t>
            </w:r>
            <w:r>
              <w:rPr>
                <w:rFonts w:ascii="Times New Roman" w:hAnsi="Times New Roman" w:cs="Times New Roman"/>
                <w:b/>
              </w:rPr>
              <w:t xml:space="preserve"> (День помощи зимующим птицам) 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(12 ноября)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E9" w:rsidTr="004C41E9">
        <w:tc>
          <w:tcPr>
            <w:tcW w:w="704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6.</w:t>
            </w:r>
          </w:p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13 14</w:t>
            </w:r>
          </w:p>
        </w:tc>
        <w:tc>
          <w:tcPr>
            <w:tcW w:w="1701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25.11.2026 01.12.2026</w:t>
            </w:r>
          </w:p>
        </w:tc>
        <w:tc>
          <w:tcPr>
            <w:tcW w:w="2268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«Домашний уют»</w:t>
            </w: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День матери в России 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 xml:space="preserve"> (последнее воскресенье ноября)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E9" w:rsidTr="004C41E9">
        <w:tc>
          <w:tcPr>
            <w:tcW w:w="704" w:type="dxa"/>
          </w:tcPr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7.</w:t>
            </w:r>
          </w:p>
          <w:p w:rsidR="004C41E9" w:rsidRPr="004C41E9" w:rsidRDefault="004C41E9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15-16</w:t>
            </w:r>
          </w:p>
        </w:tc>
        <w:tc>
          <w:tcPr>
            <w:tcW w:w="1701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09.12.2026 15.12.2026</w:t>
            </w:r>
          </w:p>
        </w:tc>
        <w:tc>
          <w:tcPr>
            <w:tcW w:w="2268" w:type="dxa"/>
          </w:tcPr>
          <w:p w:rsid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«Герой без возраста»</w:t>
            </w: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День Героев Отечества (09 декабря)</w:t>
            </w:r>
          </w:p>
          <w:p w:rsidR="004C41E9" w:rsidRDefault="004C41E9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8.</w:t>
            </w:r>
          </w:p>
          <w:p w:rsidR="00BD3361" w:rsidRPr="004C41E9" w:rsidRDefault="00BD3361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17 18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23.12.2026 – 29.12.2026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«Ценность подарка»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Новый Год (31 декабря)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9.</w:t>
            </w:r>
          </w:p>
          <w:p w:rsidR="00BD3361" w:rsidRPr="004C41E9" w:rsidRDefault="00BD3361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20 21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13.01.2027 – 19.01.2027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«Исследование календаря»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Старый Новый год (14 января)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10.</w:t>
            </w:r>
          </w:p>
          <w:p w:rsidR="00BD3361" w:rsidRPr="004C41E9" w:rsidRDefault="00BD3361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22 23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27.01.2027 – 02.02.2027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«Где живут открытия?»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День российской науки (08 февраля)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11.</w:t>
            </w:r>
          </w:p>
          <w:p w:rsidR="00BD3361" w:rsidRPr="004C41E9" w:rsidRDefault="00BD3361" w:rsidP="004C41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24 25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10.02.2027 – 16.02.2027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4C41E9">
              <w:rPr>
                <w:rFonts w:ascii="Times New Roman" w:hAnsi="Times New Roman" w:cs="Times New Roman"/>
                <w:b/>
              </w:rPr>
              <w:t>Книговорот</w:t>
            </w:r>
            <w:proofErr w:type="spellEnd"/>
            <w:r w:rsidRPr="004C41E9">
              <w:rPr>
                <w:rFonts w:ascii="Times New Roman" w:hAnsi="Times New Roman" w:cs="Times New Roman"/>
                <w:b/>
              </w:rPr>
              <w:t>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Международный день дарения книг (14 февраля)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12.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26-27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24.02.2027 – 02.03.2027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«Язык мой – друг мой»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М</w:t>
            </w:r>
            <w:r>
              <w:rPr>
                <w:rFonts w:ascii="Times New Roman" w:hAnsi="Times New Roman" w:cs="Times New Roman"/>
                <w:b/>
              </w:rPr>
              <w:t>еждународный день родного языка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(21 февраля)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13.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28 29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10.03.2027 – 16.03.2027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«С рифмой весело дружить»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День ро</w:t>
            </w:r>
            <w:r>
              <w:rPr>
                <w:rFonts w:ascii="Times New Roman" w:hAnsi="Times New Roman" w:cs="Times New Roman"/>
                <w:b/>
              </w:rPr>
              <w:t>ждения писателя К.И. Чуковского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(19 марта)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14.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30 31</w:t>
            </w:r>
          </w:p>
        </w:tc>
        <w:tc>
          <w:tcPr>
            <w:tcW w:w="1701" w:type="dxa"/>
          </w:tcPr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24.03.2027 – 30.03.2027</w:t>
            </w:r>
          </w:p>
        </w:tc>
        <w:tc>
          <w:tcPr>
            <w:tcW w:w="2268" w:type="dxa"/>
          </w:tcPr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«Маленькие театралы»</w:t>
            </w: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Международный день театра (27 марта)</w:t>
            </w: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15.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32 33</w:t>
            </w:r>
          </w:p>
        </w:tc>
        <w:tc>
          <w:tcPr>
            <w:tcW w:w="1701" w:type="dxa"/>
          </w:tcPr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07.04.2027 – 13.04.2027</w:t>
            </w:r>
          </w:p>
        </w:tc>
        <w:tc>
          <w:tcPr>
            <w:tcW w:w="2268" w:type="dxa"/>
          </w:tcPr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«От искорки к звёздам»</w:t>
            </w: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День Космонавтики (12 апреля)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16.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34 35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21.04.2027 – 27.04.2027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«Время добрых дел»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Праздник Весны и Труда (01 мая)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17.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36-37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05.05.2027 – 12.05.2027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«Благодарная память»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День Победы (09 мая)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361" w:rsidTr="004C41E9">
        <w:tc>
          <w:tcPr>
            <w:tcW w:w="704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18.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38 39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19.05.2027 – 25.05.2027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«От дошколят до Орлят»</w:t>
            </w:r>
          </w:p>
          <w:p w:rsidR="00BD3361" w:rsidRPr="004C41E9" w:rsidRDefault="00BD3361" w:rsidP="004C41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</w:tcPr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>День слав</w:t>
            </w:r>
            <w:r>
              <w:rPr>
                <w:rFonts w:ascii="Times New Roman" w:hAnsi="Times New Roman" w:cs="Times New Roman"/>
                <w:b/>
              </w:rPr>
              <w:t xml:space="preserve">янской письменности и культуры </w:t>
            </w:r>
          </w:p>
          <w:p w:rsidR="00BD3361" w:rsidRPr="006B54D5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C41E9">
              <w:rPr>
                <w:rFonts w:ascii="Times New Roman" w:hAnsi="Times New Roman" w:cs="Times New Roman"/>
                <w:b/>
              </w:rPr>
              <w:t xml:space="preserve"> (24 мая)</w:t>
            </w:r>
          </w:p>
          <w:p w:rsidR="00BD3361" w:rsidRPr="004C41E9" w:rsidRDefault="00BD3361" w:rsidP="00BD33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C41E9" w:rsidRDefault="004C41E9" w:rsidP="004C41E9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4C41E9" w:rsidRPr="004C41E9" w:rsidRDefault="004C41E9" w:rsidP="00BD3361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4C41E9" w:rsidRPr="004C41E9" w:rsidRDefault="004C41E9" w:rsidP="00BD3361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4C41E9">
        <w:rPr>
          <w:rFonts w:ascii="Times New Roman" w:hAnsi="Times New Roman" w:cs="Times New Roman"/>
          <w:b/>
        </w:rPr>
        <w:t xml:space="preserve"> </w:t>
      </w:r>
    </w:p>
    <w:p w:rsidR="004C41E9" w:rsidRPr="004C41E9" w:rsidRDefault="004C41E9" w:rsidP="004C41E9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4C41E9" w:rsidRPr="004C41E9" w:rsidRDefault="004C41E9" w:rsidP="004C41E9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4C41E9">
        <w:rPr>
          <w:rFonts w:ascii="Times New Roman" w:hAnsi="Times New Roman" w:cs="Times New Roman"/>
          <w:b/>
        </w:rPr>
        <w:t xml:space="preserve"> </w:t>
      </w:r>
    </w:p>
    <w:p w:rsidR="000413A7" w:rsidRPr="006E5A40" w:rsidRDefault="000413A7" w:rsidP="006E5A40">
      <w:pPr>
        <w:jc w:val="both"/>
        <w:rPr>
          <w:b/>
          <w:i/>
          <w:iCs/>
          <w:color w:val="000000"/>
          <w:u w:val="single"/>
        </w:rPr>
      </w:pPr>
    </w:p>
    <w:p w:rsidR="000413A7" w:rsidRPr="006B54D5" w:rsidRDefault="000413A7" w:rsidP="00814905">
      <w:pPr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6B54D5">
        <w:rPr>
          <w:rFonts w:ascii="Times New Roman" w:hAnsi="Times New Roman" w:cs="Times New Roman"/>
          <w:b/>
          <w:color w:val="000000"/>
        </w:rPr>
        <w:lastRenderedPageBreak/>
        <w:t>Общие требования безопасности</w:t>
      </w:r>
    </w:p>
    <w:p w:rsidR="000413A7" w:rsidRPr="006B54D5" w:rsidRDefault="000413A7" w:rsidP="00814905">
      <w:pPr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6B54D5">
        <w:rPr>
          <w:rFonts w:ascii="Times New Roman" w:hAnsi="Times New Roman" w:cs="Times New Roman"/>
          <w:b/>
          <w:color w:val="000000"/>
        </w:rPr>
        <w:t>к проведению занятий по дополнительному образованию</w:t>
      </w:r>
    </w:p>
    <w:p w:rsidR="000413A7" w:rsidRPr="006B54D5" w:rsidRDefault="000413A7" w:rsidP="00814905">
      <w:pPr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Segoe UI Symbol" w:hAnsi="Segoe UI Symbol" w:cs="Segoe UI Symbol"/>
          <w:bCs/>
          <w:color w:val="000000"/>
        </w:rPr>
        <w:t>✔</w:t>
      </w:r>
      <w:r w:rsidRPr="006B54D5">
        <w:rPr>
          <w:rFonts w:ascii="Times New Roman" w:hAnsi="Times New Roman" w:cs="Times New Roman"/>
          <w:bCs/>
          <w:color w:val="000000"/>
        </w:rPr>
        <w:t xml:space="preserve"> Перед каждым занятием педагог проводит инструктаж по безопасному поведению.</w:t>
      </w:r>
    </w:p>
    <w:p w:rsidR="000413A7" w:rsidRPr="006B54D5" w:rsidRDefault="000413A7" w:rsidP="00814905">
      <w:pPr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Segoe UI Symbol" w:hAnsi="Segoe UI Symbol" w:cs="Segoe UI Symbol"/>
          <w:bCs/>
          <w:color w:val="000000"/>
        </w:rPr>
        <w:t>✔</w:t>
      </w:r>
      <w:r w:rsidRPr="006B54D5">
        <w:rPr>
          <w:rFonts w:ascii="Times New Roman" w:hAnsi="Times New Roman" w:cs="Times New Roman"/>
          <w:bCs/>
          <w:color w:val="000000"/>
        </w:rPr>
        <w:t xml:space="preserve"> В процессе занятий обучающиеся должны находиться под постоянным наблюдением взрослого.</w:t>
      </w:r>
    </w:p>
    <w:p w:rsidR="000413A7" w:rsidRPr="006B54D5" w:rsidRDefault="000413A7" w:rsidP="00814905">
      <w:pPr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Segoe UI Symbol" w:hAnsi="Segoe UI Symbol" w:cs="Segoe UI Symbol"/>
          <w:bCs/>
          <w:color w:val="000000"/>
        </w:rPr>
        <w:t>✔</w:t>
      </w:r>
      <w:r w:rsidRPr="006B54D5">
        <w:rPr>
          <w:rFonts w:ascii="Times New Roman" w:hAnsi="Times New Roman" w:cs="Times New Roman"/>
          <w:bCs/>
          <w:color w:val="000000"/>
        </w:rPr>
        <w:t xml:space="preserve"> Используемые материалы и оборудование должны соответствовать санитарно-гигиеническим нормам и быть безопасными для обучающихся.</w:t>
      </w:r>
    </w:p>
    <w:p w:rsidR="000413A7" w:rsidRPr="006B54D5" w:rsidRDefault="000413A7" w:rsidP="00814905">
      <w:pPr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:rsidR="000413A7" w:rsidRPr="006B54D5" w:rsidRDefault="000413A7" w:rsidP="00814905">
      <w:pPr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6B54D5">
        <w:rPr>
          <w:rFonts w:ascii="Times New Roman" w:hAnsi="Times New Roman" w:cs="Times New Roman"/>
          <w:b/>
          <w:color w:val="000000"/>
        </w:rPr>
        <w:t>Материалы для подготовки педагога к занятиям</w:t>
      </w:r>
    </w:p>
    <w:p w:rsidR="000413A7" w:rsidRDefault="00FC3D4B" w:rsidP="00814905">
      <w:pPr>
        <w:spacing w:after="200" w:line="24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Методические материалы:</w:t>
      </w:r>
    </w:p>
    <w:p w:rsidR="00FC3D4B" w:rsidRPr="00787991" w:rsidRDefault="00FC3D4B" w:rsidP="00814905">
      <w:pPr>
        <w:spacing w:after="200" w:line="240" w:lineRule="auto"/>
        <w:rPr>
          <w:rFonts w:ascii="Times New Roman" w:hAnsi="Times New Roman" w:cs="Times New Roman"/>
          <w:color w:val="000000"/>
        </w:rPr>
      </w:pPr>
      <w:r w:rsidRPr="00787991">
        <w:rPr>
          <w:rFonts w:ascii="Times New Roman" w:hAnsi="Times New Roman" w:cs="Times New Roman"/>
          <w:color w:val="000000"/>
        </w:rPr>
        <w:t>1. Методические рекомендации по развитию социальной активности детей старшего дошкольного возраста в рамках реализации программы «Орлята-дошколята». Министерство просвещения Российской Федерации ФГБОУ ВДЦ «Орлёнок».</w:t>
      </w:r>
    </w:p>
    <w:p w:rsidR="00FC3D4B" w:rsidRPr="00787991" w:rsidRDefault="00FC3D4B" w:rsidP="00814905">
      <w:pPr>
        <w:spacing w:after="200" w:line="240" w:lineRule="auto"/>
        <w:rPr>
          <w:rFonts w:ascii="Times New Roman" w:hAnsi="Times New Roman" w:cs="Times New Roman"/>
          <w:color w:val="000000"/>
        </w:rPr>
      </w:pPr>
      <w:r w:rsidRPr="00787991">
        <w:rPr>
          <w:rFonts w:ascii="Times New Roman" w:hAnsi="Times New Roman" w:cs="Times New Roman"/>
          <w:color w:val="000000"/>
        </w:rPr>
        <w:t xml:space="preserve">2. </w:t>
      </w:r>
      <w:r w:rsidR="004534B4" w:rsidRPr="00787991">
        <w:rPr>
          <w:rFonts w:ascii="Times New Roman" w:hAnsi="Times New Roman" w:cs="Times New Roman"/>
          <w:color w:val="000000"/>
        </w:rPr>
        <w:t xml:space="preserve">Беляков, Ю.Д. Методика организации коллективных творческих дел и игр (изд. 2-е, </w:t>
      </w:r>
      <w:proofErr w:type="spellStart"/>
      <w:r w:rsidR="004534B4" w:rsidRPr="00787991">
        <w:rPr>
          <w:rFonts w:ascii="Times New Roman" w:hAnsi="Times New Roman" w:cs="Times New Roman"/>
          <w:color w:val="000000"/>
        </w:rPr>
        <w:t>перераб</w:t>
      </w:r>
      <w:proofErr w:type="spellEnd"/>
      <w:proofErr w:type="gramStart"/>
      <w:r w:rsidR="004534B4" w:rsidRPr="00787991">
        <w:rPr>
          <w:rFonts w:ascii="Times New Roman" w:hAnsi="Times New Roman" w:cs="Times New Roman"/>
          <w:color w:val="000000"/>
        </w:rPr>
        <w:t>.</w:t>
      </w:r>
      <w:proofErr w:type="gramEnd"/>
      <w:r w:rsidR="000A69A6" w:rsidRPr="00787991">
        <w:rPr>
          <w:rFonts w:ascii="Times New Roman" w:hAnsi="Times New Roman" w:cs="Times New Roman"/>
          <w:color w:val="000000"/>
        </w:rPr>
        <w:t xml:space="preserve"> и доп.). – ФГБОУ ВДЦ «Орлёнок»</w:t>
      </w:r>
      <w:r w:rsidR="004534B4" w:rsidRPr="00787991">
        <w:rPr>
          <w:rFonts w:ascii="Times New Roman" w:hAnsi="Times New Roman" w:cs="Times New Roman"/>
          <w:color w:val="000000"/>
        </w:rPr>
        <w:t>: учебно</w:t>
      </w:r>
      <w:r w:rsidR="000A69A6" w:rsidRPr="00787991">
        <w:rPr>
          <w:rFonts w:ascii="Times New Roman" w:hAnsi="Times New Roman" w:cs="Times New Roman"/>
          <w:color w:val="000000"/>
        </w:rPr>
        <w:t>-</w:t>
      </w:r>
      <w:r w:rsidR="004534B4" w:rsidRPr="00787991">
        <w:rPr>
          <w:rFonts w:ascii="Times New Roman" w:hAnsi="Times New Roman" w:cs="Times New Roman"/>
          <w:color w:val="000000"/>
        </w:rPr>
        <w:t xml:space="preserve">методический центр, </w:t>
      </w:r>
      <w:proofErr w:type="gramStart"/>
      <w:r w:rsidR="004534B4" w:rsidRPr="00787991">
        <w:rPr>
          <w:rFonts w:ascii="Times New Roman" w:hAnsi="Times New Roman" w:cs="Times New Roman"/>
          <w:color w:val="000000"/>
        </w:rPr>
        <w:t>2020.–</w:t>
      </w:r>
      <w:proofErr w:type="gramEnd"/>
      <w:r w:rsidR="004534B4" w:rsidRPr="00787991">
        <w:rPr>
          <w:rFonts w:ascii="Times New Roman" w:hAnsi="Times New Roman" w:cs="Times New Roman"/>
          <w:color w:val="000000"/>
        </w:rPr>
        <w:t xml:space="preserve"> 80 с. – Текст: непосредственный.</w:t>
      </w:r>
    </w:p>
    <w:p w:rsidR="000A69A6" w:rsidRDefault="000A69A6" w:rsidP="00814905">
      <w:pPr>
        <w:spacing w:after="200" w:line="24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Материально-техническая база:</w:t>
      </w:r>
    </w:p>
    <w:p w:rsidR="000A69A6" w:rsidRPr="000A69A6" w:rsidRDefault="000A69A6" w:rsidP="000A69A6">
      <w:pPr>
        <w:spacing w:after="200" w:line="240" w:lineRule="auto"/>
        <w:rPr>
          <w:rFonts w:ascii="Times New Roman" w:hAnsi="Times New Roman" w:cs="Times New Roman"/>
          <w:color w:val="000000"/>
        </w:rPr>
      </w:pPr>
      <w:r w:rsidRPr="000A69A6">
        <w:rPr>
          <w:rFonts w:ascii="Times New Roman" w:hAnsi="Times New Roman" w:cs="Times New Roman"/>
          <w:color w:val="000000"/>
        </w:rPr>
        <w:t>- Помещение для занятий (групповые к</w:t>
      </w:r>
      <w:r>
        <w:rPr>
          <w:rFonts w:ascii="Times New Roman" w:hAnsi="Times New Roman" w:cs="Times New Roman"/>
          <w:color w:val="000000"/>
        </w:rPr>
        <w:t>омнаты); столы, стулья; ноутбук, проектор, колонка.</w:t>
      </w:r>
    </w:p>
    <w:p w:rsidR="000A69A6" w:rsidRPr="000A69A6" w:rsidRDefault="000A69A6" w:rsidP="00814905">
      <w:pPr>
        <w:spacing w:after="200" w:line="240" w:lineRule="auto"/>
        <w:rPr>
          <w:rFonts w:ascii="Times New Roman" w:hAnsi="Times New Roman" w:cs="Times New Roman"/>
          <w:color w:val="000000"/>
        </w:rPr>
      </w:pPr>
      <w:r w:rsidRPr="000A69A6">
        <w:rPr>
          <w:rFonts w:ascii="Times New Roman" w:hAnsi="Times New Roman" w:cs="Times New Roman"/>
          <w:color w:val="000000"/>
        </w:rPr>
        <w:t>- Канцтовары (ватман, клей, ножницы, маркеры, фломастеры, фотоальбом, цветная бумага).</w:t>
      </w:r>
    </w:p>
    <w:p w:rsidR="000413A7" w:rsidRPr="006B54D5" w:rsidRDefault="000A69A6" w:rsidP="000A69A6">
      <w:pPr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Электронные ресурсы</w:t>
      </w:r>
    </w:p>
    <w:p w:rsidR="000413A7" w:rsidRDefault="00E54B69" w:rsidP="00814905">
      <w:pPr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  <w:hyperlink r:id="rId8" w:history="1">
        <w:r w:rsidR="000A69A6" w:rsidRPr="00B203B3">
          <w:rPr>
            <w:rStyle w:val="afc"/>
            <w:rFonts w:ascii="Times New Roman" w:hAnsi="Times New Roman" w:cs="Times New Roman"/>
            <w:b/>
          </w:rPr>
          <w:t>https://orlyatarussia.ru/</w:t>
        </w:r>
      </w:hyperlink>
    </w:p>
    <w:p w:rsidR="006E5A40" w:rsidRPr="006B54D5" w:rsidRDefault="006E5A40" w:rsidP="00BD3361">
      <w:pPr>
        <w:spacing w:line="240" w:lineRule="auto"/>
        <w:rPr>
          <w:rFonts w:ascii="Times New Roman" w:hAnsi="Times New Roman" w:cs="Times New Roman"/>
          <w:b/>
          <w:color w:val="000000"/>
        </w:rPr>
      </w:pPr>
    </w:p>
    <w:p w:rsidR="000413A7" w:rsidRPr="006B54D5" w:rsidRDefault="000413A7" w:rsidP="00814905">
      <w:pPr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6B54D5">
        <w:rPr>
          <w:rFonts w:ascii="Times New Roman" w:hAnsi="Times New Roman" w:cs="Times New Roman"/>
          <w:b/>
          <w:color w:val="000000"/>
        </w:rPr>
        <w:t>Список литературы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6B54D5">
        <w:rPr>
          <w:rFonts w:ascii="Times New Roman" w:hAnsi="Times New Roman" w:cs="Times New Roman"/>
          <w:b/>
          <w:color w:val="000000"/>
        </w:rPr>
        <w:t>Методическая литература: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1.</w:t>
      </w:r>
      <w:r w:rsidRPr="006B54D5">
        <w:rPr>
          <w:rFonts w:ascii="Times New Roman" w:hAnsi="Times New Roman" w:cs="Times New Roman"/>
          <w:bCs/>
          <w:color w:val="000000"/>
        </w:rPr>
        <w:tab/>
        <w:t>Воронцова, И. В. Духовно-нравственное воспитание дошкольников: теория и практика. – М.: ТЦ Сфера, 2017.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2.</w:t>
      </w:r>
      <w:r w:rsidRPr="006B54D5">
        <w:rPr>
          <w:rFonts w:ascii="Times New Roman" w:hAnsi="Times New Roman" w:cs="Times New Roman"/>
          <w:bCs/>
          <w:color w:val="000000"/>
        </w:rPr>
        <w:tab/>
        <w:t>Кравцова, Е. Е. Воспитание нравственности у дошкольников. – СПб.: Детство-Пресс, 2018.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3.</w:t>
      </w:r>
      <w:r w:rsidRPr="006B54D5">
        <w:rPr>
          <w:rFonts w:ascii="Times New Roman" w:hAnsi="Times New Roman" w:cs="Times New Roman"/>
          <w:bCs/>
          <w:color w:val="000000"/>
        </w:rPr>
        <w:tab/>
        <w:t>Шаповал, И. А. Основы духовно-нравственного воспитания обучающихся дошкольного возраста. – Ростов н/Д: Феникс, 2019.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4.</w:t>
      </w:r>
      <w:r w:rsidRPr="006B54D5">
        <w:rPr>
          <w:rFonts w:ascii="Times New Roman" w:hAnsi="Times New Roman" w:cs="Times New Roman"/>
          <w:bCs/>
          <w:color w:val="000000"/>
        </w:rPr>
        <w:tab/>
        <w:t>Белая, К. Ю. Как воспитать доброго, честного и справедливого ребенка. – М.: АСТ, 2020.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5.</w:t>
      </w:r>
      <w:r w:rsidRPr="006B54D5">
        <w:rPr>
          <w:rFonts w:ascii="Times New Roman" w:hAnsi="Times New Roman" w:cs="Times New Roman"/>
          <w:bCs/>
          <w:color w:val="000000"/>
        </w:rPr>
        <w:tab/>
        <w:t xml:space="preserve">Князева, О. Л., </w:t>
      </w:r>
      <w:proofErr w:type="spellStart"/>
      <w:r w:rsidRPr="006B54D5">
        <w:rPr>
          <w:rFonts w:ascii="Times New Roman" w:hAnsi="Times New Roman" w:cs="Times New Roman"/>
          <w:bCs/>
          <w:color w:val="000000"/>
        </w:rPr>
        <w:t>Стеркина</w:t>
      </w:r>
      <w:proofErr w:type="spellEnd"/>
      <w:r w:rsidRPr="006B54D5">
        <w:rPr>
          <w:rFonts w:ascii="Times New Roman" w:hAnsi="Times New Roman" w:cs="Times New Roman"/>
          <w:bCs/>
          <w:color w:val="000000"/>
        </w:rPr>
        <w:t>, Р. Б. Социально-нравственное развитие обучающихся 5–7 лет. – М.: Просвещение, 2015.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6B54D5">
        <w:rPr>
          <w:rFonts w:ascii="Times New Roman" w:hAnsi="Times New Roman" w:cs="Times New Roman"/>
          <w:b/>
          <w:color w:val="000000"/>
        </w:rPr>
        <w:t>Художественная литература (сказки, рассказы, стихи):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1.</w:t>
      </w:r>
      <w:r w:rsidRPr="006B54D5">
        <w:rPr>
          <w:rFonts w:ascii="Times New Roman" w:hAnsi="Times New Roman" w:cs="Times New Roman"/>
          <w:bCs/>
          <w:color w:val="000000"/>
        </w:rPr>
        <w:tab/>
        <w:t>Толстой</w:t>
      </w:r>
      <w:r w:rsidR="00787991">
        <w:rPr>
          <w:rFonts w:ascii="Times New Roman" w:hAnsi="Times New Roman" w:cs="Times New Roman"/>
          <w:bCs/>
          <w:color w:val="000000"/>
        </w:rPr>
        <w:t>, Л. Н. Рассказы</w:t>
      </w:r>
      <w:r w:rsidRPr="006B54D5">
        <w:rPr>
          <w:rFonts w:ascii="Times New Roman" w:hAnsi="Times New Roman" w:cs="Times New Roman"/>
          <w:bCs/>
          <w:color w:val="000000"/>
        </w:rPr>
        <w:t xml:space="preserve"> («Косточка», «Пожарные собаки», «Лгун»).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2.</w:t>
      </w:r>
      <w:r w:rsidRPr="006B54D5">
        <w:rPr>
          <w:rFonts w:ascii="Times New Roman" w:hAnsi="Times New Roman" w:cs="Times New Roman"/>
          <w:bCs/>
          <w:color w:val="000000"/>
        </w:rPr>
        <w:tab/>
        <w:t>Ушинский, К. Д. Сказки и рассказы («Четыре желания», «Петушок с семьей»).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3.</w:t>
      </w:r>
      <w:r w:rsidRPr="006B54D5">
        <w:rPr>
          <w:rFonts w:ascii="Times New Roman" w:hAnsi="Times New Roman" w:cs="Times New Roman"/>
          <w:bCs/>
          <w:color w:val="000000"/>
        </w:rPr>
        <w:tab/>
      </w:r>
      <w:proofErr w:type="spellStart"/>
      <w:r w:rsidRPr="006B54D5">
        <w:rPr>
          <w:rFonts w:ascii="Times New Roman" w:hAnsi="Times New Roman" w:cs="Times New Roman"/>
          <w:bCs/>
          <w:color w:val="000000"/>
        </w:rPr>
        <w:t>Сутеев</w:t>
      </w:r>
      <w:proofErr w:type="spellEnd"/>
      <w:r w:rsidRPr="006B54D5">
        <w:rPr>
          <w:rFonts w:ascii="Times New Roman" w:hAnsi="Times New Roman" w:cs="Times New Roman"/>
          <w:bCs/>
          <w:color w:val="000000"/>
        </w:rPr>
        <w:t>, В. Г. Сказки («Мешок яблок», «Кто сказал мяу?»).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4.</w:t>
      </w:r>
      <w:r w:rsidRPr="006B54D5">
        <w:rPr>
          <w:rFonts w:ascii="Times New Roman" w:hAnsi="Times New Roman" w:cs="Times New Roman"/>
          <w:bCs/>
          <w:color w:val="000000"/>
        </w:rPr>
        <w:tab/>
        <w:t>Осеева, В. А. Добрые рассказы («Волшебное слово», «Просто старушка», «Почему?»).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lastRenderedPageBreak/>
        <w:t>5.</w:t>
      </w:r>
      <w:r w:rsidRPr="006B54D5">
        <w:rPr>
          <w:rFonts w:ascii="Times New Roman" w:hAnsi="Times New Roman" w:cs="Times New Roman"/>
          <w:bCs/>
          <w:color w:val="000000"/>
        </w:rPr>
        <w:tab/>
        <w:t>Паустовский, К. Г. Рассказы о доброте («Тёплый хлеб», «Кот-ворюга»).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6.</w:t>
      </w:r>
      <w:r w:rsidRPr="006B54D5">
        <w:rPr>
          <w:rFonts w:ascii="Times New Roman" w:hAnsi="Times New Roman" w:cs="Times New Roman"/>
          <w:bCs/>
          <w:color w:val="000000"/>
        </w:rPr>
        <w:tab/>
        <w:t>Бианки, В. В. Рассказы о природе («Музыкант», «Первая охота»).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7.</w:t>
      </w:r>
      <w:r w:rsidRPr="006B54D5">
        <w:rPr>
          <w:rFonts w:ascii="Times New Roman" w:hAnsi="Times New Roman" w:cs="Times New Roman"/>
          <w:bCs/>
          <w:color w:val="000000"/>
        </w:rPr>
        <w:tab/>
        <w:t>Куприн, А. И. Белый пудель (рассказ о дружбе и справедливости).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8.</w:t>
      </w:r>
      <w:r w:rsidRPr="006B54D5">
        <w:rPr>
          <w:rFonts w:ascii="Times New Roman" w:hAnsi="Times New Roman" w:cs="Times New Roman"/>
          <w:bCs/>
          <w:color w:val="000000"/>
        </w:rPr>
        <w:tab/>
        <w:t>Драгунский, В. Ю. Рассказы («Он живой и светится», «Друг детства»).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9.</w:t>
      </w:r>
      <w:r w:rsidRPr="006B54D5">
        <w:rPr>
          <w:rFonts w:ascii="Times New Roman" w:hAnsi="Times New Roman" w:cs="Times New Roman"/>
          <w:bCs/>
          <w:color w:val="000000"/>
        </w:rPr>
        <w:tab/>
        <w:t>Маршак, С. Я. Стихи о доброте и дружбе («Кто колечко найдёт?», «Хороший день»).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10.</w:t>
      </w:r>
      <w:r w:rsidRPr="006B54D5">
        <w:rPr>
          <w:rFonts w:ascii="Times New Roman" w:hAnsi="Times New Roman" w:cs="Times New Roman"/>
          <w:bCs/>
          <w:color w:val="000000"/>
        </w:rPr>
        <w:tab/>
      </w:r>
      <w:proofErr w:type="spellStart"/>
      <w:r w:rsidRPr="006B54D5">
        <w:rPr>
          <w:rFonts w:ascii="Times New Roman" w:hAnsi="Times New Roman" w:cs="Times New Roman"/>
          <w:bCs/>
          <w:color w:val="000000"/>
        </w:rPr>
        <w:t>Чарушин</w:t>
      </w:r>
      <w:proofErr w:type="spellEnd"/>
      <w:r w:rsidRPr="006B54D5">
        <w:rPr>
          <w:rFonts w:ascii="Times New Roman" w:hAnsi="Times New Roman" w:cs="Times New Roman"/>
          <w:bCs/>
          <w:color w:val="000000"/>
        </w:rPr>
        <w:t>, Е. И. Рассказы о животных («Котёнок», «Щур»).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6B54D5">
        <w:rPr>
          <w:rFonts w:ascii="Times New Roman" w:hAnsi="Times New Roman" w:cs="Times New Roman"/>
          <w:b/>
          <w:color w:val="000000"/>
        </w:rPr>
        <w:t>Детские книги с иллюстрациями: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1.</w:t>
      </w:r>
      <w:r w:rsidRPr="006B54D5">
        <w:rPr>
          <w:rFonts w:ascii="Times New Roman" w:hAnsi="Times New Roman" w:cs="Times New Roman"/>
          <w:bCs/>
          <w:color w:val="000000"/>
        </w:rPr>
        <w:tab/>
        <w:t>Михалков, С. В. А что у вас? (стихи о доброте и уважении).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2.</w:t>
      </w:r>
      <w:r w:rsidRPr="006B54D5">
        <w:rPr>
          <w:rFonts w:ascii="Times New Roman" w:hAnsi="Times New Roman" w:cs="Times New Roman"/>
          <w:bCs/>
          <w:color w:val="000000"/>
        </w:rPr>
        <w:tab/>
        <w:t>Берестов, В. Д. Про всех на свете (стихи о добре и помощи).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3.</w:t>
      </w:r>
      <w:r w:rsidRPr="006B54D5">
        <w:rPr>
          <w:rFonts w:ascii="Times New Roman" w:hAnsi="Times New Roman" w:cs="Times New Roman"/>
          <w:bCs/>
          <w:color w:val="000000"/>
        </w:rPr>
        <w:tab/>
        <w:t>Сладков, Н. И. Лесные истории (рассказы о заботе о природе и животных).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B54D5">
        <w:rPr>
          <w:rFonts w:ascii="Times New Roman" w:hAnsi="Times New Roman" w:cs="Times New Roman"/>
          <w:bCs/>
          <w:color w:val="000000"/>
        </w:rPr>
        <w:t>4.</w:t>
      </w:r>
      <w:r w:rsidRPr="006B54D5">
        <w:rPr>
          <w:rFonts w:ascii="Times New Roman" w:hAnsi="Times New Roman" w:cs="Times New Roman"/>
          <w:bCs/>
          <w:color w:val="000000"/>
        </w:rPr>
        <w:tab/>
      </w:r>
      <w:proofErr w:type="spellStart"/>
      <w:r w:rsidRPr="006B54D5">
        <w:rPr>
          <w:rFonts w:ascii="Times New Roman" w:hAnsi="Times New Roman" w:cs="Times New Roman"/>
          <w:bCs/>
          <w:color w:val="000000"/>
        </w:rPr>
        <w:t>Барто</w:t>
      </w:r>
      <w:proofErr w:type="spellEnd"/>
      <w:r w:rsidRPr="006B54D5">
        <w:rPr>
          <w:rFonts w:ascii="Times New Roman" w:hAnsi="Times New Roman" w:cs="Times New Roman"/>
          <w:bCs/>
          <w:color w:val="000000"/>
        </w:rPr>
        <w:t>, А. Л. Стихи для обучающихся («Помощница», «Я расту»).</w:t>
      </w:r>
    </w:p>
    <w:p w:rsidR="000413A7" w:rsidRPr="006B54D5" w:rsidRDefault="000413A7" w:rsidP="00814905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0413A7" w:rsidRPr="006B54D5" w:rsidRDefault="000413A7" w:rsidP="00814905">
      <w:pPr>
        <w:pStyle w:val="afd"/>
        <w:jc w:val="center"/>
        <w:rPr>
          <w:b/>
        </w:rPr>
      </w:pPr>
      <w:r w:rsidRPr="006B54D5">
        <w:rPr>
          <w:b/>
        </w:rPr>
        <w:t>Нормативно-правовое обеспечение: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 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Указ Президента Российской Федерации от 21 июля 2020 г. № 474 «О национальных целях развития Российской Федерации на период до 2030 года»; </w:t>
      </w:r>
    </w:p>
    <w:p w:rsidR="00973DEF" w:rsidRPr="006B54D5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>‒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‒ Федеральный закон от 29 декабря 2012 г. № 273-ФЗ «Об образовании в Российской Федерации»;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 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Федеральный закон от 24 сентября 2022 г.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Федерации»; 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распоряжение Правительства Российской Федерации от 29 мая 2015 г. № 999-р «Об утверждении Стратегии развития воспитания в Российской Федерации на период до 2025 года»; 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Федеральный государственный образовательный стандарт дошкольного образования (утвержден приказом </w:t>
      </w:r>
      <w:proofErr w:type="spellStart"/>
      <w:r w:rsidRPr="0069463D">
        <w:rPr>
          <w:rFonts w:ascii="Times New Roman" w:hAnsi="Times New Roman" w:cs="Times New Roman"/>
        </w:rPr>
        <w:t>Минобрнауки</w:t>
      </w:r>
      <w:proofErr w:type="spellEnd"/>
      <w:r w:rsidRPr="0069463D">
        <w:rPr>
          <w:rFonts w:ascii="Times New Roman" w:hAnsi="Times New Roman" w:cs="Times New Roman"/>
        </w:rPr>
        <w:t xml:space="preserve">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69463D">
        <w:rPr>
          <w:rFonts w:ascii="Times New Roman" w:hAnsi="Times New Roman" w:cs="Times New Roman"/>
        </w:rPr>
        <w:t>Минпросвещения</w:t>
      </w:r>
      <w:proofErr w:type="spellEnd"/>
      <w:r w:rsidRPr="0069463D">
        <w:rPr>
          <w:rFonts w:ascii="Times New Roman" w:hAnsi="Times New Roman" w:cs="Times New Roman"/>
        </w:rPr>
        <w:t xml:space="preserve"> России от 8 ноября 2022 г. № 955, зарегистрировано в Минюсте России 6 февраля 2023 г., регистрационный № 72264); 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- Федеральная образовательная программа дошкольного образования (утверждена приказом </w:t>
      </w:r>
      <w:proofErr w:type="spellStart"/>
      <w:r w:rsidRPr="0069463D">
        <w:rPr>
          <w:rFonts w:ascii="Times New Roman" w:hAnsi="Times New Roman" w:cs="Times New Roman"/>
        </w:rPr>
        <w:t>Минпросвещения</w:t>
      </w:r>
      <w:proofErr w:type="spellEnd"/>
      <w:r w:rsidRPr="0069463D">
        <w:rPr>
          <w:rFonts w:ascii="Times New Roman" w:hAnsi="Times New Roman" w:cs="Times New Roman"/>
        </w:rPr>
        <w:t xml:space="preserve"> России от 25 ноября 2022 г. № 1028, зарегистрировано в Минюсте России 28 декабря 2022 г., регистрационный № 71847); 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t xml:space="preserve">‒ 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(утверждена приказом </w:t>
      </w:r>
      <w:proofErr w:type="spellStart"/>
      <w:r w:rsidRPr="0069463D">
        <w:rPr>
          <w:rFonts w:ascii="Times New Roman" w:hAnsi="Times New Roman" w:cs="Times New Roman"/>
        </w:rPr>
        <w:t>Минпросвещения</w:t>
      </w:r>
      <w:proofErr w:type="spellEnd"/>
      <w:r w:rsidRPr="0069463D">
        <w:rPr>
          <w:rFonts w:ascii="Times New Roman" w:hAnsi="Times New Roman" w:cs="Times New Roman"/>
        </w:rPr>
        <w:t xml:space="preserve"> России от 31 июля 2020 года № 373, зарегистрировано в Минюсте России 31 августа 2020 г., регистрационный № 59599);</w:t>
      </w:r>
    </w:p>
    <w:p w:rsidR="00973DEF" w:rsidRDefault="00973DEF" w:rsidP="00973DEF">
      <w:pPr>
        <w:shd w:val="clear" w:color="auto" w:fill="FFFFFF" w:themeFill="background1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69463D">
        <w:rPr>
          <w:rFonts w:ascii="Times New Roman" w:hAnsi="Times New Roman" w:cs="Times New Roman"/>
        </w:rPr>
        <w:lastRenderedPageBreak/>
        <w:t xml:space="preserve">‒Приказ Министерства просвещения РФ от 27 июля 2022г. №629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4C42AD" w:rsidRPr="00415818" w:rsidRDefault="00415818">
      <w:pPr>
        <w:rPr>
          <w:rFonts w:ascii="Times New Roman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          </w:t>
      </w:r>
      <w:r w:rsidRPr="00415818">
        <w:rPr>
          <w:rFonts w:ascii="Times New Roman" w:hAnsi="Times New Roman" w:cs="Times New Roman"/>
          <w:color w:val="000000"/>
          <w:szCs w:val="21"/>
          <w:shd w:val="clear" w:color="auto" w:fill="FFFFFF"/>
        </w:rPr>
        <w:t>‒ Санитарные правила СП «Санитарно-эпидемиологические требования к организациям воспитания и обучения, отдыха и оздоровления детей и молодёжи (утверждены постановлением Главного государственного санитарного врача Российской Федерации от 01 сентября 2026 г. 2.4.2.4283-26 зарегистрировано в Минюсте России 01 сентября 2032 г.</w:t>
      </w:r>
    </w:p>
    <w:p w:rsidR="004C42AD" w:rsidRDefault="004C42AD">
      <w:pPr>
        <w:rPr>
          <w:rFonts w:ascii="Cambria" w:hAnsi="Cambria" w:cs="Cambria"/>
          <w:color w:val="000000"/>
          <w:sz w:val="21"/>
          <w:szCs w:val="21"/>
          <w:shd w:val="clear" w:color="auto" w:fill="FFFFFF"/>
        </w:rPr>
      </w:pPr>
    </w:p>
    <w:p w:rsidR="00C43D90" w:rsidRDefault="00CF4977">
      <w:pPr>
        <w:rPr>
          <w:rFonts w:ascii="Times New Roman" w:hAnsi="Times New Roman" w:cs="Times New Roman"/>
        </w:rPr>
      </w:pPr>
      <w:r w:rsidRPr="00CF4977">
        <w:rPr>
          <w:rFonts w:ascii="Times New Roman" w:hAnsi="Times New Roman" w:cs="Times New Roman"/>
        </w:rPr>
        <w:br/>
      </w:r>
    </w:p>
    <w:p w:rsidR="00814905" w:rsidRPr="006B54D5" w:rsidRDefault="00814905">
      <w:pPr>
        <w:rPr>
          <w:rFonts w:ascii="Times New Roman" w:hAnsi="Times New Roman" w:cs="Times New Roman"/>
        </w:rPr>
      </w:pPr>
    </w:p>
    <w:sectPr w:rsidR="00814905" w:rsidRPr="006B54D5" w:rsidSect="00930DD7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B69" w:rsidRDefault="00E54B69">
      <w:pPr>
        <w:spacing w:after="0" w:line="240" w:lineRule="auto"/>
      </w:pPr>
      <w:r>
        <w:separator/>
      </w:r>
    </w:p>
  </w:endnote>
  <w:endnote w:type="continuationSeparator" w:id="0">
    <w:p w:rsidR="00E54B69" w:rsidRDefault="00E54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5421266"/>
      <w:docPartObj>
        <w:docPartGallery w:val="Page Numbers (Bottom of Page)"/>
        <w:docPartUnique/>
      </w:docPartObj>
    </w:sdtPr>
    <w:sdtEndPr/>
    <w:sdtContent>
      <w:p w:rsidR="004D41A8" w:rsidRPr="00A11628" w:rsidRDefault="004D41A8" w:rsidP="000413A7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3EC6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B69" w:rsidRDefault="00E54B69">
      <w:pPr>
        <w:spacing w:after="0" w:line="240" w:lineRule="auto"/>
      </w:pPr>
      <w:r>
        <w:separator/>
      </w:r>
    </w:p>
  </w:footnote>
  <w:footnote w:type="continuationSeparator" w:id="0">
    <w:p w:rsidR="00E54B69" w:rsidRDefault="00E54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EE0"/>
    <w:multiLevelType w:val="hybridMultilevel"/>
    <w:tmpl w:val="ECA0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570C7"/>
    <w:multiLevelType w:val="hybridMultilevel"/>
    <w:tmpl w:val="4E7C77EE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72E40"/>
    <w:multiLevelType w:val="hybridMultilevel"/>
    <w:tmpl w:val="D20823CE"/>
    <w:lvl w:ilvl="0" w:tplc="FFFFFFFF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6EF351E"/>
    <w:multiLevelType w:val="multilevel"/>
    <w:tmpl w:val="0450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A21BF"/>
    <w:multiLevelType w:val="hybridMultilevel"/>
    <w:tmpl w:val="2EE09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D2CB4"/>
    <w:multiLevelType w:val="hybridMultilevel"/>
    <w:tmpl w:val="D20823CE"/>
    <w:lvl w:ilvl="0" w:tplc="329027D8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DB727CA"/>
    <w:multiLevelType w:val="multilevel"/>
    <w:tmpl w:val="672C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B91F72"/>
    <w:multiLevelType w:val="hybridMultilevel"/>
    <w:tmpl w:val="6136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27D54"/>
    <w:multiLevelType w:val="hybridMultilevel"/>
    <w:tmpl w:val="929C0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F073A6">
      <w:start w:val="23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E31C5"/>
    <w:multiLevelType w:val="hybridMultilevel"/>
    <w:tmpl w:val="252C58F8"/>
    <w:lvl w:ilvl="0" w:tplc="A1F4A310">
      <w:start w:val="23"/>
      <w:numFmt w:val="bullet"/>
      <w:lvlText w:val="•"/>
      <w:lvlJc w:val="left"/>
      <w:pPr>
        <w:ind w:left="1410" w:hanging="705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197F"/>
    <w:multiLevelType w:val="hybridMultilevel"/>
    <w:tmpl w:val="F5820442"/>
    <w:lvl w:ilvl="0" w:tplc="87623C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B31D9F"/>
    <w:multiLevelType w:val="hybridMultilevel"/>
    <w:tmpl w:val="8E469A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EA557B"/>
    <w:multiLevelType w:val="hybridMultilevel"/>
    <w:tmpl w:val="47F889FE"/>
    <w:lvl w:ilvl="0" w:tplc="A1F4A310">
      <w:start w:val="23"/>
      <w:numFmt w:val="bullet"/>
      <w:lvlText w:val="•"/>
      <w:lvlJc w:val="left"/>
      <w:pPr>
        <w:ind w:left="1410" w:hanging="705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FC21BD0"/>
    <w:multiLevelType w:val="hybridMultilevel"/>
    <w:tmpl w:val="3B186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4492A"/>
    <w:multiLevelType w:val="multilevel"/>
    <w:tmpl w:val="21DE9FCE"/>
    <w:lvl w:ilvl="0">
      <w:start w:val="3"/>
      <w:numFmt w:val="decimal"/>
      <w:lvlText w:val="(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(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DF12AEF"/>
    <w:multiLevelType w:val="hybridMultilevel"/>
    <w:tmpl w:val="DD8E0E7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C25BEC"/>
    <w:multiLevelType w:val="hybridMultilevel"/>
    <w:tmpl w:val="0BB0D3F8"/>
    <w:lvl w:ilvl="0" w:tplc="A52C2B6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92282"/>
    <w:multiLevelType w:val="hybridMultilevel"/>
    <w:tmpl w:val="040209CE"/>
    <w:lvl w:ilvl="0" w:tplc="9306DA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F1617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200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303C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E3F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206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62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BE89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A3B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421D6"/>
    <w:multiLevelType w:val="hybridMultilevel"/>
    <w:tmpl w:val="A4D29A3C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993E2B"/>
    <w:multiLevelType w:val="hybridMultilevel"/>
    <w:tmpl w:val="0E7E6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306BCF"/>
    <w:multiLevelType w:val="hybridMultilevel"/>
    <w:tmpl w:val="E4ECE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15C07"/>
    <w:multiLevelType w:val="hybridMultilevel"/>
    <w:tmpl w:val="8EC49024"/>
    <w:lvl w:ilvl="0" w:tplc="54C8FC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5161E68"/>
    <w:multiLevelType w:val="hybridMultilevel"/>
    <w:tmpl w:val="707A9C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A45015B"/>
    <w:multiLevelType w:val="hybridMultilevel"/>
    <w:tmpl w:val="D20823CE"/>
    <w:lvl w:ilvl="0" w:tplc="FFFFFFFF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7"/>
  </w:num>
  <w:num w:numId="2">
    <w:abstractNumId w:val="15"/>
  </w:num>
  <w:num w:numId="3">
    <w:abstractNumId w:val="14"/>
  </w:num>
  <w:num w:numId="4">
    <w:abstractNumId w:val="10"/>
  </w:num>
  <w:num w:numId="5">
    <w:abstractNumId w:val="22"/>
  </w:num>
  <w:num w:numId="6">
    <w:abstractNumId w:val="11"/>
  </w:num>
  <w:num w:numId="7">
    <w:abstractNumId w:val="20"/>
  </w:num>
  <w:num w:numId="8">
    <w:abstractNumId w:val="1"/>
  </w:num>
  <w:num w:numId="9">
    <w:abstractNumId w:val="0"/>
  </w:num>
  <w:num w:numId="10">
    <w:abstractNumId w:val="13"/>
  </w:num>
  <w:num w:numId="11">
    <w:abstractNumId w:val="16"/>
  </w:num>
  <w:num w:numId="12">
    <w:abstractNumId w:val="19"/>
  </w:num>
  <w:num w:numId="13">
    <w:abstractNumId w:val="8"/>
  </w:num>
  <w:num w:numId="14">
    <w:abstractNumId w:val="12"/>
  </w:num>
  <w:num w:numId="15">
    <w:abstractNumId w:val="9"/>
  </w:num>
  <w:num w:numId="16">
    <w:abstractNumId w:val="18"/>
  </w:num>
  <w:num w:numId="17">
    <w:abstractNumId w:val="5"/>
  </w:num>
  <w:num w:numId="18">
    <w:abstractNumId w:val="23"/>
  </w:num>
  <w:num w:numId="19">
    <w:abstractNumId w:val="2"/>
  </w:num>
  <w:num w:numId="20">
    <w:abstractNumId w:val="7"/>
  </w:num>
  <w:num w:numId="21">
    <w:abstractNumId w:val="4"/>
  </w:num>
  <w:num w:numId="22">
    <w:abstractNumId w:val="21"/>
  </w:num>
  <w:num w:numId="23">
    <w:abstractNumId w:val="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AD"/>
    <w:rsid w:val="000413A7"/>
    <w:rsid w:val="000605E5"/>
    <w:rsid w:val="00073491"/>
    <w:rsid w:val="00082047"/>
    <w:rsid w:val="000A69A6"/>
    <w:rsid w:val="000C089C"/>
    <w:rsid w:val="001412A3"/>
    <w:rsid w:val="001E125F"/>
    <w:rsid w:val="002005A2"/>
    <w:rsid w:val="002008DD"/>
    <w:rsid w:val="002402CD"/>
    <w:rsid w:val="00253805"/>
    <w:rsid w:val="002616A0"/>
    <w:rsid w:val="0028797A"/>
    <w:rsid w:val="002B1B34"/>
    <w:rsid w:val="002D1595"/>
    <w:rsid w:val="002E246F"/>
    <w:rsid w:val="00311655"/>
    <w:rsid w:val="00311865"/>
    <w:rsid w:val="003C29E0"/>
    <w:rsid w:val="00415818"/>
    <w:rsid w:val="004534B4"/>
    <w:rsid w:val="004708A8"/>
    <w:rsid w:val="004979F6"/>
    <w:rsid w:val="004C41E9"/>
    <w:rsid w:val="004C42AD"/>
    <w:rsid w:val="004D41A8"/>
    <w:rsid w:val="005007AA"/>
    <w:rsid w:val="005430E7"/>
    <w:rsid w:val="005C58E9"/>
    <w:rsid w:val="0064194B"/>
    <w:rsid w:val="00684186"/>
    <w:rsid w:val="0069463D"/>
    <w:rsid w:val="00695273"/>
    <w:rsid w:val="006B54D5"/>
    <w:rsid w:val="006E5A40"/>
    <w:rsid w:val="007266C2"/>
    <w:rsid w:val="0076764F"/>
    <w:rsid w:val="00787991"/>
    <w:rsid w:val="007A2C96"/>
    <w:rsid w:val="008134D7"/>
    <w:rsid w:val="00814905"/>
    <w:rsid w:val="00830CEB"/>
    <w:rsid w:val="00843FC5"/>
    <w:rsid w:val="008518F4"/>
    <w:rsid w:val="008912D6"/>
    <w:rsid w:val="008B0393"/>
    <w:rsid w:val="008C48C0"/>
    <w:rsid w:val="008F6DC8"/>
    <w:rsid w:val="008F6F8C"/>
    <w:rsid w:val="00930DD7"/>
    <w:rsid w:val="009423C1"/>
    <w:rsid w:val="00973DEF"/>
    <w:rsid w:val="00980056"/>
    <w:rsid w:val="00983A9D"/>
    <w:rsid w:val="009B72DF"/>
    <w:rsid w:val="00A32C20"/>
    <w:rsid w:val="00A433E2"/>
    <w:rsid w:val="00A54D0B"/>
    <w:rsid w:val="00AA2F3C"/>
    <w:rsid w:val="00AE116D"/>
    <w:rsid w:val="00B06AC7"/>
    <w:rsid w:val="00B4591D"/>
    <w:rsid w:val="00B641F1"/>
    <w:rsid w:val="00B921AD"/>
    <w:rsid w:val="00BB12C0"/>
    <w:rsid w:val="00BD3361"/>
    <w:rsid w:val="00BE6AC9"/>
    <w:rsid w:val="00C169B0"/>
    <w:rsid w:val="00C43D90"/>
    <w:rsid w:val="00C47779"/>
    <w:rsid w:val="00C77CB0"/>
    <w:rsid w:val="00C816AF"/>
    <w:rsid w:val="00C93EC6"/>
    <w:rsid w:val="00CA1BA7"/>
    <w:rsid w:val="00CF2089"/>
    <w:rsid w:val="00CF4977"/>
    <w:rsid w:val="00D52C79"/>
    <w:rsid w:val="00D543B9"/>
    <w:rsid w:val="00D566B8"/>
    <w:rsid w:val="00D70689"/>
    <w:rsid w:val="00DA716E"/>
    <w:rsid w:val="00DD2DD3"/>
    <w:rsid w:val="00E06FC4"/>
    <w:rsid w:val="00E2460E"/>
    <w:rsid w:val="00E25F91"/>
    <w:rsid w:val="00E333E3"/>
    <w:rsid w:val="00E54B69"/>
    <w:rsid w:val="00E618C1"/>
    <w:rsid w:val="00EC17F4"/>
    <w:rsid w:val="00F233C4"/>
    <w:rsid w:val="00F51352"/>
    <w:rsid w:val="00F52755"/>
    <w:rsid w:val="00FC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68BA"/>
  <w15:chartTrackingRefBased/>
  <w15:docId w15:val="{C16741B7-3470-4606-8F7A-C8863DDC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13A7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413A7"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413A7"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0413A7"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0413A7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0413A7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0413A7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0413A7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0413A7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3A7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13A7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13A7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13A7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413A7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413A7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413A7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413A7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413A7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0413A7"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0413A7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0413A7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0413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0413A7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0413A7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0413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0413A7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0413A7"/>
  </w:style>
  <w:style w:type="character" w:customStyle="1" w:styleId="FooterChar">
    <w:name w:val="Footer Char"/>
    <w:basedOn w:val="a0"/>
    <w:uiPriority w:val="99"/>
    <w:rsid w:val="000413A7"/>
  </w:style>
  <w:style w:type="character" w:customStyle="1" w:styleId="CaptionChar">
    <w:name w:val="Caption Char"/>
    <w:uiPriority w:val="99"/>
    <w:rsid w:val="000413A7"/>
  </w:style>
  <w:style w:type="table" w:styleId="a9">
    <w:name w:val="Table Grid"/>
    <w:basedOn w:val="a1"/>
    <w:uiPriority w:val="59"/>
    <w:rsid w:val="000413A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Текст сноски Знак"/>
    <w:basedOn w:val="a0"/>
    <w:link w:val="ab"/>
    <w:uiPriority w:val="99"/>
    <w:semiHidden/>
    <w:rsid w:val="000413A7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ab">
    <w:name w:val="footnote text"/>
    <w:basedOn w:val="a"/>
    <w:link w:val="aa"/>
    <w:uiPriority w:val="99"/>
    <w:semiHidden/>
    <w:unhideWhenUsed/>
    <w:rsid w:val="000413A7"/>
    <w:pP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c">
    <w:name w:val="footnote reference"/>
    <w:basedOn w:val="a0"/>
    <w:uiPriority w:val="99"/>
    <w:unhideWhenUsed/>
    <w:rsid w:val="000413A7"/>
    <w:rPr>
      <w:vertAlign w:val="superscript"/>
    </w:rPr>
  </w:style>
  <w:style w:type="character" w:customStyle="1" w:styleId="ad">
    <w:name w:val="Текст концевой сноски Знак"/>
    <w:basedOn w:val="a0"/>
    <w:link w:val="ae"/>
    <w:uiPriority w:val="99"/>
    <w:semiHidden/>
    <w:rsid w:val="000413A7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e">
    <w:name w:val="endnote text"/>
    <w:basedOn w:val="a"/>
    <w:link w:val="ad"/>
    <w:uiPriority w:val="99"/>
    <w:semiHidden/>
    <w:unhideWhenUsed/>
    <w:rsid w:val="000413A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11">
    <w:name w:val="toc 1"/>
    <w:basedOn w:val="a"/>
    <w:next w:val="a"/>
    <w:uiPriority w:val="39"/>
    <w:unhideWhenUsed/>
    <w:rsid w:val="000413A7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rsid w:val="000413A7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rsid w:val="000413A7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next w:val="a"/>
    <w:uiPriority w:val="39"/>
    <w:unhideWhenUsed/>
    <w:rsid w:val="000413A7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1">
    <w:name w:val="toc 5"/>
    <w:basedOn w:val="a"/>
    <w:next w:val="a"/>
    <w:uiPriority w:val="39"/>
    <w:unhideWhenUsed/>
    <w:rsid w:val="000413A7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0413A7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0413A7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0413A7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0413A7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OC Heading"/>
    <w:uiPriority w:val="39"/>
    <w:unhideWhenUsed/>
    <w:rsid w:val="000413A7"/>
    <w:pPr>
      <w:spacing w:after="200" w:line="276" w:lineRule="auto"/>
    </w:pPr>
  </w:style>
  <w:style w:type="paragraph" w:styleId="af0">
    <w:name w:val="table of figures"/>
    <w:basedOn w:val="a"/>
    <w:next w:val="a"/>
    <w:uiPriority w:val="99"/>
    <w:unhideWhenUsed/>
    <w:rsid w:val="00041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413A7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041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0413A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0413A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4">
    <w:name w:val="page number"/>
    <w:uiPriority w:val="99"/>
    <w:rsid w:val="000413A7"/>
    <w:rPr>
      <w:rFonts w:cs="Times New Roman"/>
    </w:rPr>
  </w:style>
  <w:style w:type="paragraph" w:styleId="af5">
    <w:name w:val="Balloon Text"/>
    <w:basedOn w:val="a"/>
    <w:link w:val="af6"/>
    <w:uiPriority w:val="99"/>
    <w:rsid w:val="000413A7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rsid w:val="000413A7"/>
    <w:rPr>
      <w:rFonts w:ascii="Tahoma" w:eastAsia="Calibri" w:hAnsi="Tahoma" w:cs="Times New Roman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rsid w:val="000413A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0413A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9">
    <w:name w:val="line number"/>
    <w:uiPriority w:val="99"/>
    <w:rsid w:val="000413A7"/>
    <w:rPr>
      <w:rFonts w:cs="Times New Roman"/>
    </w:rPr>
  </w:style>
  <w:style w:type="paragraph" w:styleId="afa">
    <w:name w:val="List Paragraph"/>
    <w:basedOn w:val="a"/>
    <w:uiPriority w:val="34"/>
    <w:qFormat/>
    <w:rsid w:val="000413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uiPriority w:val="99"/>
    <w:qFormat/>
    <w:rsid w:val="000413A7"/>
    <w:rPr>
      <w:rFonts w:cs="Times New Roman"/>
      <w:b/>
    </w:rPr>
  </w:style>
  <w:style w:type="character" w:styleId="afc">
    <w:name w:val="Hyperlink"/>
    <w:uiPriority w:val="99"/>
    <w:unhideWhenUsed/>
    <w:rsid w:val="000413A7"/>
    <w:rPr>
      <w:color w:val="0000FF"/>
      <w:u w:val="single"/>
    </w:rPr>
  </w:style>
  <w:style w:type="paragraph" w:styleId="afd">
    <w:name w:val="No Spacing"/>
    <w:uiPriority w:val="1"/>
    <w:qFormat/>
    <w:rsid w:val="00041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413A7"/>
  </w:style>
  <w:style w:type="paragraph" w:customStyle="1" w:styleId="c21">
    <w:name w:val="c21"/>
    <w:basedOn w:val="a"/>
    <w:rsid w:val="00041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0413A7"/>
  </w:style>
  <w:style w:type="paragraph" w:styleId="afe">
    <w:name w:val="Body Text"/>
    <w:basedOn w:val="a"/>
    <w:link w:val="aff"/>
    <w:uiPriority w:val="1"/>
    <w:qFormat/>
    <w:rsid w:val="000413A7"/>
    <w:pPr>
      <w:widowControl w:val="0"/>
      <w:spacing w:after="0" w:line="240" w:lineRule="auto"/>
      <w:ind w:left="2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Основной текст Знак"/>
    <w:basedOn w:val="a0"/>
    <w:link w:val="afe"/>
    <w:uiPriority w:val="1"/>
    <w:rsid w:val="000413A7"/>
    <w:rPr>
      <w:rFonts w:ascii="Times New Roman" w:eastAsia="Times New Roman" w:hAnsi="Times New Roman" w:cs="Times New Roman"/>
      <w:sz w:val="24"/>
      <w:szCs w:val="24"/>
    </w:rPr>
  </w:style>
  <w:style w:type="character" w:styleId="aff0">
    <w:name w:val="Intense Emphasis"/>
    <w:basedOn w:val="a0"/>
    <w:uiPriority w:val="21"/>
    <w:qFormat/>
    <w:rsid w:val="000413A7"/>
    <w:rPr>
      <w:i/>
      <w:iCs/>
      <w:color w:val="2E74B5" w:themeColor="accent1" w:themeShade="BF"/>
    </w:rPr>
  </w:style>
  <w:style w:type="character" w:styleId="aff1">
    <w:name w:val="Intense Reference"/>
    <w:basedOn w:val="a0"/>
    <w:uiPriority w:val="32"/>
    <w:qFormat/>
    <w:rsid w:val="000413A7"/>
    <w:rPr>
      <w:b/>
      <w:bCs/>
      <w:smallCaps/>
      <w:color w:val="2E74B5" w:themeColor="accent1" w:themeShade="BF"/>
      <w:spacing w:val="5"/>
    </w:rPr>
  </w:style>
  <w:style w:type="table" w:customStyle="1" w:styleId="12">
    <w:name w:val="Сетка таблицы1"/>
    <w:basedOn w:val="a1"/>
    <w:next w:val="a9"/>
    <w:uiPriority w:val="39"/>
    <w:rsid w:val="006B54D5"/>
    <w:pPr>
      <w:spacing w:beforeAutospacing="1" w:after="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lyatarussia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3515</Words>
  <Characters>20036</Characters>
  <Application>Microsoft Office Word</Application>
  <DocSecurity>0</DocSecurity>
  <Lines>166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</dc:creator>
  <cp:keywords/>
  <dc:description/>
  <cp:lastModifiedBy>user</cp:lastModifiedBy>
  <cp:revision>3</cp:revision>
  <cp:lastPrinted>2025-08-08T05:18:00Z</cp:lastPrinted>
  <dcterms:created xsi:type="dcterms:W3CDTF">2026-09-02T08:21:00Z</dcterms:created>
  <dcterms:modified xsi:type="dcterms:W3CDTF">2026-09-06T16:30:00Z</dcterms:modified>
</cp:coreProperties>
</file>