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37" w:rsidRPr="00464E37" w:rsidRDefault="00C07ECC" w:rsidP="00464E37">
      <w:pPr>
        <w:pStyle w:val="2"/>
        <w:shd w:val="clear" w:color="auto" w:fill="auto"/>
        <w:spacing w:after="0" w:line="240" w:lineRule="auto"/>
        <w:ind w:left="200"/>
        <w:rPr>
          <w:sz w:val="24"/>
          <w:szCs w:val="24"/>
        </w:rPr>
      </w:pPr>
      <w:r>
        <w:rPr>
          <w:sz w:val="28"/>
          <w:szCs w:val="28"/>
        </w:rPr>
        <w:t>1</w:t>
      </w:r>
      <w:r w:rsidR="00281DC7">
        <w:rPr>
          <w:sz w:val="28"/>
          <w:szCs w:val="28"/>
        </w:rPr>
        <w:t xml:space="preserve">. </w:t>
      </w:r>
      <w:r w:rsidR="001907E3">
        <w:rPr>
          <w:sz w:val="28"/>
          <w:szCs w:val="28"/>
        </w:rPr>
        <w:t xml:space="preserve">Сводная таблица </w:t>
      </w:r>
      <w:r w:rsidR="00B831F9" w:rsidRPr="00B831F9">
        <w:rPr>
          <w:sz w:val="28"/>
          <w:szCs w:val="28"/>
        </w:rPr>
        <w:t>оценки качества образовательной деятельности</w:t>
      </w:r>
      <w:r w:rsidR="00B831F9">
        <w:rPr>
          <w:sz w:val="28"/>
          <w:szCs w:val="28"/>
        </w:rPr>
        <w:t xml:space="preserve"> </w:t>
      </w:r>
      <w:r w:rsidR="00464E37" w:rsidRPr="00464E37">
        <w:rPr>
          <w:sz w:val="28"/>
          <w:szCs w:val="28"/>
        </w:rPr>
        <w:t>д</w:t>
      </w:r>
      <w:r w:rsidR="009C32D4">
        <w:rPr>
          <w:sz w:val="28"/>
          <w:szCs w:val="28"/>
        </w:rPr>
        <w:t>етских садов</w:t>
      </w:r>
    </w:p>
    <w:tbl>
      <w:tblPr>
        <w:tblStyle w:val="a4"/>
        <w:tblW w:w="14600" w:type="dxa"/>
        <w:tblInd w:w="392" w:type="dxa"/>
        <w:tblLayout w:type="fixed"/>
        <w:tblLook w:val="04A0"/>
      </w:tblPr>
      <w:tblGrid>
        <w:gridCol w:w="624"/>
        <w:gridCol w:w="6180"/>
        <w:gridCol w:w="992"/>
        <w:gridCol w:w="851"/>
        <w:gridCol w:w="850"/>
        <w:gridCol w:w="993"/>
        <w:gridCol w:w="850"/>
        <w:gridCol w:w="851"/>
        <w:gridCol w:w="851"/>
        <w:gridCol w:w="1558"/>
      </w:tblGrid>
      <w:tr w:rsidR="009C32D4" w:rsidTr="009C32D4">
        <w:trPr>
          <w:trHeight w:val="622"/>
        </w:trPr>
        <w:tc>
          <w:tcPr>
            <w:tcW w:w="624" w:type="dxa"/>
            <w:vMerge w:val="restart"/>
            <w:vAlign w:val="center"/>
          </w:tcPr>
          <w:p w:rsidR="009C32D4" w:rsidRPr="00022804" w:rsidRDefault="009C32D4" w:rsidP="00FD3EC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22804">
              <w:rPr>
                <w:rStyle w:val="1"/>
                <w:sz w:val="24"/>
                <w:szCs w:val="24"/>
              </w:rPr>
              <w:t>№</w:t>
            </w:r>
          </w:p>
          <w:p w:rsidR="009C32D4" w:rsidRPr="00022804" w:rsidRDefault="009C32D4" w:rsidP="00FD3EC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022804">
              <w:rPr>
                <w:rStyle w:val="1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022804">
              <w:rPr>
                <w:rStyle w:val="1"/>
                <w:sz w:val="24"/>
                <w:szCs w:val="24"/>
                <w:lang w:bidi="en-US"/>
              </w:rPr>
              <w:t>/</w:t>
            </w:r>
            <w:proofErr w:type="spellStart"/>
            <w:r w:rsidRPr="00022804">
              <w:rPr>
                <w:rStyle w:val="1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6180" w:type="dxa"/>
            <w:vMerge w:val="restart"/>
            <w:vAlign w:val="center"/>
          </w:tcPr>
          <w:p w:rsidR="009C32D4" w:rsidRPr="00022804" w:rsidRDefault="009C32D4" w:rsidP="00FD3EC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22804">
              <w:rPr>
                <w:rStyle w:val="1"/>
                <w:sz w:val="24"/>
                <w:szCs w:val="24"/>
              </w:rPr>
              <w:t>Показатели</w:t>
            </w:r>
          </w:p>
        </w:tc>
        <w:tc>
          <w:tcPr>
            <w:tcW w:w="6238" w:type="dxa"/>
            <w:gridSpan w:val="7"/>
            <w:vAlign w:val="center"/>
          </w:tcPr>
          <w:p w:rsidR="009C32D4" w:rsidRPr="00022804" w:rsidRDefault="009C32D4" w:rsidP="00D334DE">
            <w:pPr>
              <w:jc w:val="center"/>
              <w:rPr>
                <w:rStyle w:val="1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"/>
                <w:rFonts w:eastAsiaTheme="minorHAnsi"/>
                <w:b w:val="0"/>
                <w:sz w:val="24"/>
                <w:szCs w:val="24"/>
              </w:rPr>
              <w:t>Детские сады</w:t>
            </w:r>
          </w:p>
        </w:tc>
        <w:tc>
          <w:tcPr>
            <w:tcW w:w="1558" w:type="dxa"/>
            <w:vAlign w:val="center"/>
          </w:tcPr>
          <w:p w:rsidR="009C32D4" w:rsidRPr="00022804" w:rsidRDefault="009C32D4" w:rsidP="00D334DE">
            <w:pPr>
              <w:jc w:val="center"/>
              <w:rPr>
                <w:rStyle w:val="1"/>
                <w:rFonts w:eastAsiaTheme="minorHAnsi"/>
                <w:b w:val="0"/>
                <w:sz w:val="24"/>
                <w:szCs w:val="24"/>
              </w:rPr>
            </w:pPr>
            <w:r w:rsidRPr="00022804">
              <w:rPr>
                <w:rStyle w:val="1"/>
                <w:rFonts w:eastAsiaTheme="minorHAnsi"/>
                <w:b w:val="0"/>
                <w:sz w:val="24"/>
                <w:szCs w:val="24"/>
              </w:rPr>
              <w:t>Ответственный</w:t>
            </w:r>
          </w:p>
        </w:tc>
      </w:tr>
      <w:tr w:rsidR="009C32D4" w:rsidTr="009C32D4">
        <w:tc>
          <w:tcPr>
            <w:tcW w:w="624" w:type="dxa"/>
            <w:vMerge/>
          </w:tcPr>
          <w:p w:rsidR="009C32D4" w:rsidRPr="00EE7BCD" w:rsidRDefault="009C32D4" w:rsidP="00633536">
            <w:pPr>
              <w:pStyle w:val="2"/>
              <w:shd w:val="clear" w:color="auto" w:fill="auto"/>
              <w:spacing w:after="0" w:line="240" w:lineRule="auto"/>
              <w:rPr>
                <w:rStyle w:val="1"/>
                <w:sz w:val="28"/>
                <w:szCs w:val="28"/>
              </w:rPr>
            </w:pPr>
          </w:p>
        </w:tc>
        <w:tc>
          <w:tcPr>
            <w:tcW w:w="6180" w:type="dxa"/>
            <w:vMerge/>
          </w:tcPr>
          <w:p w:rsidR="009C32D4" w:rsidRPr="00EE7BCD" w:rsidRDefault="009C32D4" w:rsidP="00633536">
            <w:pPr>
              <w:pStyle w:val="2"/>
              <w:shd w:val="clear" w:color="auto" w:fill="auto"/>
              <w:spacing w:after="0" w:line="240" w:lineRule="auto"/>
              <w:rPr>
                <w:rStyle w:val="1"/>
                <w:sz w:val="28"/>
                <w:szCs w:val="28"/>
              </w:rPr>
            </w:pPr>
          </w:p>
        </w:tc>
        <w:tc>
          <w:tcPr>
            <w:tcW w:w="992" w:type="dxa"/>
          </w:tcPr>
          <w:p w:rsidR="009C32D4" w:rsidRPr="00D866BC" w:rsidRDefault="009C32D4" w:rsidP="00633536">
            <w:pPr>
              <w:pStyle w:val="2"/>
              <w:shd w:val="clear" w:color="auto" w:fill="auto"/>
              <w:spacing w:after="0" w:line="240" w:lineRule="auto"/>
              <w:rPr>
                <w:b w:val="0"/>
                <w:sz w:val="16"/>
                <w:szCs w:val="16"/>
              </w:rPr>
            </w:pPr>
            <w:r w:rsidRPr="00D866BC">
              <w:rPr>
                <w:b w:val="0"/>
                <w:sz w:val="16"/>
                <w:szCs w:val="16"/>
              </w:rPr>
              <w:t>Золотой ключик</w:t>
            </w:r>
          </w:p>
        </w:tc>
        <w:tc>
          <w:tcPr>
            <w:tcW w:w="851" w:type="dxa"/>
          </w:tcPr>
          <w:p w:rsidR="009C32D4" w:rsidRPr="00D866BC" w:rsidRDefault="009C32D4" w:rsidP="00633536">
            <w:pPr>
              <w:jc w:val="center"/>
              <w:rPr>
                <w:rStyle w:val="1"/>
                <w:rFonts w:eastAsiaTheme="minorHAnsi"/>
                <w:b w:val="0"/>
                <w:sz w:val="16"/>
                <w:szCs w:val="16"/>
              </w:rPr>
            </w:pPr>
            <w:r w:rsidRPr="00D866BC">
              <w:rPr>
                <w:rStyle w:val="1"/>
                <w:rFonts w:eastAsiaTheme="minorHAnsi"/>
                <w:b w:val="0"/>
                <w:sz w:val="16"/>
                <w:szCs w:val="16"/>
              </w:rPr>
              <w:t>Родничок</w:t>
            </w:r>
          </w:p>
        </w:tc>
        <w:tc>
          <w:tcPr>
            <w:tcW w:w="850" w:type="dxa"/>
          </w:tcPr>
          <w:p w:rsidR="009C32D4" w:rsidRPr="00D866BC" w:rsidRDefault="009C32D4" w:rsidP="00633536">
            <w:pPr>
              <w:jc w:val="center"/>
              <w:rPr>
                <w:rStyle w:val="1"/>
                <w:rFonts w:eastAsiaTheme="minorHAnsi"/>
                <w:b w:val="0"/>
                <w:sz w:val="16"/>
                <w:szCs w:val="16"/>
              </w:rPr>
            </w:pPr>
            <w:r>
              <w:rPr>
                <w:rStyle w:val="1"/>
                <w:rFonts w:eastAsiaTheme="minorHAnsi"/>
                <w:b w:val="0"/>
                <w:sz w:val="16"/>
                <w:szCs w:val="16"/>
              </w:rPr>
              <w:t>Солнышко</w:t>
            </w:r>
          </w:p>
        </w:tc>
        <w:tc>
          <w:tcPr>
            <w:tcW w:w="993" w:type="dxa"/>
          </w:tcPr>
          <w:p w:rsidR="009C32D4" w:rsidRPr="00D866BC" w:rsidRDefault="009C32D4" w:rsidP="00633536">
            <w:pPr>
              <w:jc w:val="center"/>
              <w:rPr>
                <w:rStyle w:val="1"/>
                <w:rFonts w:eastAsiaTheme="minorHAnsi"/>
                <w:b w:val="0"/>
                <w:sz w:val="16"/>
                <w:szCs w:val="16"/>
              </w:rPr>
            </w:pPr>
            <w:r>
              <w:rPr>
                <w:rStyle w:val="1"/>
                <w:rFonts w:eastAsiaTheme="minorHAnsi"/>
                <w:b w:val="0"/>
                <w:sz w:val="16"/>
                <w:szCs w:val="16"/>
              </w:rPr>
              <w:t>Жар-птица</w:t>
            </w:r>
          </w:p>
        </w:tc>
        <w:tc>
          <w:tcPr>
            <w:tcW w:w="850" w:type="dxa"/>
          </w:tcPr>
          <w:p w:rsidR="009C32D4" w:rsidRPr="00D866BC" w:rsidRDefault="009C32D4" w:rsidP="00633536">
            <w:pPr>
              <w:jc w:val="center"/>
              <w:rPr>
                <w:rStyle w:val="1"/>
                <w:rFonts w:eastAsiaTheme="minorHAnsi"/>
                <w:b w:val="0"/>
                <w:sz w:val="16"/>
                <w:szCs w:val="16"/>
              </w:rPr>
            </w:pPr>
            <w:r>
              <w:rPr>
                <w:rStyle w:val="1"/>
                <w:rFonts w:eastAsiaTheme="minorHAnsi"/>
                <w:b w:val="0"/>
                <w:sz w:val="16"/>
                <w:szCs w:val="16"/>
              </w:rPr>
              <w:t>Улыбка</w:t>
            </w:r>
          </w:p>
        </w:tc>
        <w:tc>
          <w:tcPr>
            <w:tcW w:w="851" w:type="dxa"/>
          </w:tcPr>
          <w:p w:rsidR="009C32D4" w:rsidRPr="00D866BC" w:rsidRDefault="009C32D4" w:rsidP="00633536">
            <w:pPr>
              <w:jc w:val="center"/>
              <w:rPr>
                <w:rStyle w:val="1"/>
                <w:rFonts w:eastAsiaTheme="minorHAnsi"/>
                <w:b w:val="0"/>
                <w:sz w:val="16"/>
                <w:szCs w:val="16"/>
              </w:rPr>
            </w:pPr>
            <w:r>
              <w:rPr>
                <w:rStyle w:val="1"/>
                <w:rFonts w:eastAsiaTheme="minorHAnsi"/>
                <w:b w:val="0"/>
                <w:sz w:val="16"/>
                <w:szCs w:val="16"/>
              </w:rPr>
              <w:t>Соловушка</w:t>
            </w:r>
          </w:p>
        </w:tc>
        <w:tc>
          <w:tcPr>
            <w:tcW w:w="851" w:type="dxa"/>
          </w:tcPr>
          <w:p w:rsidR="009C32D4" w:rsidRPr="00D866BC" w:rsidRDefault="009C32D4" w:rsidP="00633536">
            <w:pPr>
              <w:jc w:val="center"/>
              <w:rPr>
                <w:rStyle w:val="1"/>
                <w:rFonts w:eastAsiaTheme="minorHAnsi"/>
                <w:b w:val="0"/>
                <w:sz w:val="16"/>
                <w:szCs w:val="16"/>
              </w:rPr>
            </w:pPr>
            <w:r>
              <w:rPr>
                <w:rStyle w:val="1"/>
                <w:rFonts w:eastAsiaTheme="minorHAnsi"/>
                <w:b w:val="0"/>
                <w:sz w:val="16"/>
                <w:szCs w:val="16"/>
              </w:rPr>
              <w:t>Теремок</w:t>
            </w:r>
          </w:p>
        </w:tc>
        <w:tc>
          <w:tcPr>
            <w:tcW w:w="1558" w:type="dxa"/>
          </w:tcPr>
          <w:p w:rsidR="009C32D4" w:rsidRPr="00EE7BCD" w:rsidRDefault="009C32D4" w:rsidP="00633536">
            <w:pPr>
              <w:jc w:val="center"/>
              <w:rPr>
                <w:rStyle w:val="1"/>
                <w:rFonts w:eastAsiaTheme="minorHAnsi"/>
                <w:b w:val="0"/>
                <w:sz w:val="28"/>
                <w:szCs w:val="28"/>
              </w:rPr>
            </w:pPr>
          </w:p>
        </w:tc>
      </w:tr>
      <w:tr w:rsidR="009C32D4" w:rsidTr="009C32D4">
        <w:tc>
          <w:tcPr>
            <w:tcW w:w="624" w:type="dxa"/>
            <w:vAlign w:val="center"/>
          </w:tcPr>
          <w:p w:rsidR="009C32D4" w:rsidRPr="0075049D" w:rsidRDefault="009C32D4" w:rsidP="000D40E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1.1.</w:t>
            </w:r>
          </w:p>
        </w:tc>
        <w:tc>
          <w:tcPr>
            <w:tcW w:w="6180" w:type="dxa"/>
            <w:vAlign w:val="bottom"/>
          </w:tcPr>
          <w:p w:rsidR="009C32D4" w:rsidRPr="0075049D" w:rsidRDefault="009C32D4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75049D">
              <w:rPr>
                <w:rStyle w:val="0pt"/>
                <w:sz w:val="24"/>
                <w:szCs w:val="24"/>
              </w:rPr>
              <w:t xml:space="preserve">Полнота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</w:t>
            </w:r>
            <w:proofErr w:type="spellStart"/>
            <w:r w:rsidRPr="0075049D">
              <w:rPr>
                <w:rStyle w:val="0pt"/>
                <w:sz w:val="24"/>
                <w:szCs w:val="24"/>
              </w:rPr>
              <w:t>информационно</w:t>
            </w:r>
            <w:r w:rsidRPr="0075049D">
              <w:rPr>
                <w:rStyle w:val="0pt"/>
                <w:sz w:val="24"/>
                <w:szCs w:val="24"/>
              </w:rPr>
              <w:softHyphen/>
              <w:t>телекоммуника</w:t>
            </w:r>
            <w:r>
              <w:rPr>
                <w:rStyle w:val="0pt"/>
                <w:sz w:val="24"/>
                <w:szCs w:val="24"/>
              </w:rPr>
              <w:t>ционной</w:t>
            </w:r>
            <w:proofErr w:type="spellEnd"/>
            <w:r>
              <w:rPr>
                <w:rStyle w:val="0pt"/>
                <w:sz w:val="24"/>
                <w:szCs w:val="24"/>
              </w:rPr>
              <w:t xml:space="preserve"> сети «Интернет»</w:t>
            </w:r>
            <w:r w:rsidRPr="0075049D">
              <w:rPr>
                <w:rStyle w:val="0pt"/>
                <w:sz w:val="24"/>
                <w:szCs w:val="24"/>
              </w:rPr>
              <w:t xml:space="preserve">, в том числе на официальном сайте Интернет </w:t>
            </w:r>
            <w:hyperlink r:id="rId5" w:history="1">
              <w:r w:rsidRPr="0075049D">
                <w:rPr>
                  <w:rStyle w:val="a5"/>
                  <w:b w:val="0"/>
                  <w:bCs w:val="0"/>
                  <w:sz w:val="24"/>
                  <w:szCs w:val="24"/>
                  <w:lang w:val="en-US" w:bidi="en-US"/>
                </w:rPr>
                <w:t>www</w:t>
              </w:r>
              <w:r w:rsidRPr="0075049D">
                <w:rPr>
                  <w:rStyle w:val="a5"/>
                  <w:b w:val="0"/>
                  <w:bCs w:val="0"/>
                  <w:sz w:val="24"/>
                  <w:szCs w:val="24"/>
                  <w:lang w:bidi="en-US"/>
                </w:rPr>
                <w:t>.</w:t>
              </w:r>
              <w:r w:rsidRPr="0075049D">
                <w:rPr>
                  <w:rStyle w:val="a5"/>
                  <w:b w:val="0"/>
                  <w:bCs w:val="0"/>
                  <w:sz w:val="24"/>
                  <w:szCs w:val="24"/>
                  <w:lang w:val="en-US" w:bidi="en-US"/>
                </w:rPr>
                <w:t>bus</w:t>
              </w:r>
              <w:r w:rsidRPr="0075049D">
                <w:rPr>
                  <w:rStyle w:val="a5"/>
                  <w:b w:val="0"/>
                  <w:bCs w:val="0"/>
                  <w:sz w:val="24"/>
                  <w:szCs w:val="24"/>
                  <w:lang w:bidi="en-US"/>
                </w:rPr>
                <w:t>.</w:t>
              </w:r>
              <w:proofErr w:type="spellStart"/>
              <w:r w:rsidRPr="0075049D">
                <w:rPr>
                  <w:rStyle w:val="a5"/>
                  <w:b w:val="0"/>
                  <w:bCs w:val="0"/>
                  <w:sz w:val="24"/>
                  <w:szCs w:val="24"/>
                  <w:lang w:val="en-US" w:bidi="en-US"/>
                </w:rPr>
                <w:t>gov</w:t>
              </w:r>
              <w:proofErr w:type="spellEnd"/>
              <w:r w:rsidRPr="0075049D">
                <w:rPr>
                  <w:rStyle w:val="a5"/>
                  <w:b w:val="0"/>
                  <w:bCs w:val="0"/>
                  <w:sz w:val="24"/>
                  <w:szCs w:val="24"/>
                  <w:lang w:bidi="en-US"/>
                </w:rPr>
                <w:t>.</w:t>
              </w:r>
              <w:proofErr w:type="spellStart"/>
              <w:r w:rsidRPr="0075049D">
                <w:rPr>
                  <w:rStyle w:val="a5"/>
                  <w:b w:val="0"/>
                  <w:bCs w:val="0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  <w:r w:rsidRPr="0075049D">
              <w:rPr>
                <w:rStyle w:val="0pt"/>
                <w:sz w:val="24"/>
                <w:szCs w:val="24"/>
                <w:lang w:bidi="en-US"/>
              </w:rPr>
              <w:t>)</w:t>
            </w:r>
            <w:proofErr w:type="gramEnd"/>
          </w:p>
        </w:tc>
        <w:tc>
          <w:tcPr>
            <w:tcW w:w="992" w:type="dxa"/>
            <w:vAlign w:val="center"/>
          </w:tcPr>
          <w:p w:rsidR="009C32D4" w:rsidRPr="00AD7C81" w:rsidRDefault="009C32D4" w:rsidP="00ED6767">
            <w:pPr>
              <w:pStyle w:val="2"/>
              <w:shd w:val="clear" w:color="auto" w:fill="auto"/>
              <w:spacing w:after="0" w:line="240" w:lineRule="auto"/>
              <w:ind w:left="-108" w:right="131" w:firstLine="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C32D4" w:rsidRPr="00AD7C81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9C32D4" w:rsidRPr="00AD7C81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9C32D4" w:rsidRPr="00AD7C81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9C32D4" w:rsidRPr="00AD7C81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C32D4" w:rsidRPr="00AD7C81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C32D4" w:rsidRPr="00AD7C81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Н.Н.</w:t>
            </w:r>
          </w:p>
        </w:tc>
      </w:tr>
      <w:tr w:rsidR="009C32D4" w:rsidTr="009C32D4">
        <w:tc>
          <w:tcPr>
            <w:tcW w:w="624" w:type="dxa"/>
            <w:vAlign w:val="center"/>
          </w:tcPr>
          <w:p w:rsidR="009C32D4" w:rsidRPr="0075049D" w:rsidRDefault="009C32D4" w:rsidP="000D40E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1.2.</w:t>
            </w:r>
          </w:p>
        </w:tc>
        <w:tc>
          <w:tcPr>
            <w:tcW w:w="6180" w:type="dxa"/>
          </w:tcPr>
          <w:p w:rsidR="009C32D4" w:rsidRPr="0075049D" w:rsidRDefault="009C32D4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992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9C32D4" w:rsidRDefault="009C32D4">
            <w:r w:rsidRPr="00A1324F">
              <w:rPr>
                <w:sz w:val="28"/>
                <w:szCs w:val="28"/>
              </w:rPr>
              <w:t>Зуева Н.Н</w:t>
            </w:r>
          </w:p>
        </w:tc>
      </w:tr>
      <w:tr w:rsidR="009C32D4" w:rsidTr="009C32D4">
        <w:tc>
          <w:tcPr>
            <w:tcW w:w="624" w:type="dxa"/>
            <w:vAlign w:val="center"/>
          </w:tcPr>
          <w:p w:rsidR="009C32D4" w:rsidRPr="0075049D" w:rsidRDefault="009C32D4" w:rsidP="000D40E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1.3.</w:t>
            </w:r>
          </w:p>
        </w:tc>
        <w:tc>
          <w:tcPr>
            <w:tcW w:w="6180" w:type="dxa"/>
          </w:tcPr>
          <w:p w:rsidR="009C32D4" w:rsidRPr="0075049D" w:rsidRDefault="009C32D4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992" w:type="dxa"/>
            <w:vAlign w:val="center"/>
          </w:tcPr>
          <w:p w:rsidR="009C32D4" w:rsidRPr="00E4632B" w:rsidRDefault="00AC391A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9C32D4" w:rsidRPr="00E4632B" w:rsidRDefault="00AC391A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9C32D4" w:rsidRDefault="00AC391A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9C32D4" w:rsidRDefault="00AC391A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9C32D4" w:rsidRDefault="00AC391A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9C32D4" w:rsidRDefault="00AC391A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9C32D4" w:rsidRPr="00E4632B" w:rsidRDefault="00AC391A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9C32D4" w:rsidRDefault="009C32D4">
            <w:r w:rsidRPr="00A1324F">
              <w:rPr>
                <w:sz w:val="28"/>
                <w:szCs w:val="28"/>
              </w:rPr>
              <w:t>Зуева Н.Н</w:t>
            </w:r>
          </w:p>
        </w:tc>
      </w:tr>
      <w:tr w:rsidR="009C32D4" w:rsidTr="009C32D4">
        <w:tc>
          <w:tcPr>
            <w:tcW w:w="624" w:type="dxa"/>
            <w:vAlign w:val="center"/>
          </w:tcPr>
          <w:p w:rsidR="009C32D4" w:rsidRPr="0075049D" w:rsidRDefault="009C32D4" w:rsidP="000D40E5">
            <w:pPr>
              <w:pStyle w:val="2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1.4.</w:t>
            </w:r>
          </w:p>
        </w:tc>
        <w:tc>
          <w:tcPr>
            <w:tcW w:w="6180" w:type="dxa"/>
          </w:tcPr>
          <w:p w:rsidR="009C32D4" w:rsidRPr="0075049D" w:rsidRDefault="009C32D4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992" w:type="dxa"/>
            <w:vAlign w:val="center"/>
          </w:tcPr>
          <w:p w:rsidR="009C32D4" w:rsidRPr="00E4632B" w:rsidRDefault="005A0032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9C32D4" w:rsidRPr="00E4632B" w:rsidRDefault="005A0032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9C32D4" w:rsidRDefault="005A0032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9C32D4" w:rsidRDefault="005A0032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9C32D4" w:rsidRDefault="005A0032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9C32D4" w:rsidRDefault="005A0032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9C32D4" w:rsidRPr="00E4632B" w:rsidRDefault="005A0032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9C32D4" w:rsidRDefault="009C32D4">
            <w:r w:rsidRPr="00A1324F">
              <w:rPr>
                <w:sz w:val="28"/>
                <w:szCs w:val="28"/>
              </w:rPr>
              <w:t>Зуева Н.Н</w:t>
            </w:r>
          </w:p>
        </w:tc>
      </w:tr>
      <w:tr w:rsidR="009C32D4" w:rsidTr="009C32D4">
        <w:tc>
          <w:tcPr>
            <w:tcW w:w="624" w:type="dxa"/>
            <w:vAlign w:val="center"/>
          </w:tcPr>
          <w:p w:rsidR="009C32D4" w:rsidRPr="0075049D" w:rsidRDefault="009C32D4" w:rsidP="000D40E5">
            <w:pPr>
              <w:pStyle w:val="2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2.1.</w:t>
            </w:r>
          </w:p>
        </w:tc>
        <w:tc>
          <w:tcPr>
            <w:tcW w:w="6180" w:type="dxa"/>
          </w:tcPr>
          <w:p w:rsidR="009C32D4" w:rsidRPr="0075049D" w:rsidRDefault="009C32D4" w:rsidP="00633536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992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9C32D4" w:rsidRDefault="009C32D4">
            <w:r w:rsidRPr="00FF4A29">
              <w:rPr>
                <w:sz w:val="28"/>
                <w:szCs w:val="28"/>
              </w:rPr>
              <w:t>Зуева Н.Н</w:t>
            </w:r>
          </w:p>
        </w:tc>
      </w:tr>
      <w:tr w:rsidR="009C32D4" w:rsidTr="009C32D4">
        <w:tc>
          <w:tcPr>
            <w:tcW w:w="624" w:type="dxa"/>
            <w:vAlign w:val="center"/>
          </w:tcPr>
          <w:p w:rsidR="009C32D4" w:rsidRPr="0075049D" w:rsidRDefault="009C32D4" w:rsidP="000D40E5">
            <w:pPr>
              <w:pStyle w:val="2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2.2.</w:t>
            </w:r>
          </w:p>
        </w:tc>
        <w:tc>
          <w:tcPr>
            <w:tcW w:w="6180" w:type="dxa"/>
          </w:tcPr>
          <w:p w:rsidR="009C32D4" w:rsidRPr="0075049D" w:rsidRDefault="009C32D4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992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9C32D4" w:rsidRDefault="00371591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9C32D4" w:rsidRDefault="009C32D4">
            <w:r w:rsidRPr="00FF4A29">
              <w:rPr>
                <w:sz w:val="28"/>
                <w:szCs w:val="28"/>
              </w:rPr>
              <w:t>Зуева Н.Н</w:t>
            </w:r>
          </w:p>
        </w:tc>
      </w:tr>
      <w:tr w:rsidR="009C32D4" w:rsidTr="009C32D4">
        <w:tc>
          <w:tcPr>
            <w:tcW w:w="624" w:type="dxa"/>
            <w:vAlign w:val="center"/>
          </w:tcPr>
          <w:p w:rsidR="009C32D4" w:rsidRPr="0075049D" w:rsidRDefault="009C32D4" w:rsidP="000D40E5">
            <w:pPr>
              <w:pStyle w:val="2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2.3.</w:t>
            </w:r>
          </w:p>
        </w:tc>
        <w:tc>
          <w:tcPr>
            <w:tcW w:w="6180" w:type="dxa"/>
          </w:tcPr>
          <w:p w:rsidR="009C32D4" w:rsidRPr="0075049D" w:rsidRDefault="009C32D4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 xml:space="preserve">Условия для индивидуальной работы с </w:t>
            </w:r>
            <w:proofErr w:type="gramStart"/>
            <w:r w:rsidRPr="0075049D">
              <w:rPr>
                <w:rStyle w:val="0pt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992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C32D4" w:rsidRDefault="00A21070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9C32D4" w:rsidRDefault="009C32D4">
            <w:r w:rsidRPr="00FF4A29">
              <w:rPr>
                <w:sz w:val="28"/>
                <w:szCs w:val="28"/>
              </w:rPr>
              <w:t>Зуева Н.Н</w:t>
            </w:r>
          </w:p>
        </w:tc>
      </w:tr>
      <w:tr w:rsidR="009C32D4" w:rsidTr="009C32D4">
        <w:tc>
          <w:tcPr>
            <w:tcW w:w="624" w:type="dxa"/>
            <w:vAlign w:val="center"/>
          </w:tcPr>
          <w:p w:rsidR="009C32D4" w:rsidRPr="0075049D" w:rsidRDefault="009C32D4" w:rsidP="000D40E5">
            <w:pPr>
              <w:pStyle w:val="2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2.4.</w:t>
            </w:r>
          </w:p>
        </w:tc>
        <w:tc>
          <w:tcPr>
            <w:tcW w:w="6180" w:type="dxa"/>
          </w:tcPr>
          <w:p w:rsidR="009C32D4" w:rsidRPr="0075049D" w:rsidRDefault="009C32D4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Наличие дополнительных образовательных программ</w:t>
            </w:r>
          </w:p>
        </w:tc>
        <w:tc>
          <w:tcPr>
            <w:tcW w:w="992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9C32D4" w:rsidRDefault="009C32D4">
            <w:r w:rsidRPr="00FF4A29">
              <w:rPr>
                <w:sz w:val="28"/>
                <w:szCs w:val="28"/>
              </w:rPr>
              <w:t>Зуева Н.Н</w:t>
            </w:r>
          </w:p>
        </w:tc>
      </w:tr>
      <w:tr w:rsidR="009C32D4" w:rsidTr="009C32D4">
        <w:tc>
          <w:tcPr>
            <w:tcW w:w="624" w:type="dxa"/>
            <w:vAlign w:val="center"/>
          </w:tcPr>
          <w:p w:rsidR="009C32D4" w:rsidRPr="0075049D" w:rsidRDefault="009C32D4" w:rsidP="000D40E5">
            <w:pPr>
              <w:pStyle w:val="2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2.5</w:t>
            </w:r>
            <w:r w:rsidRPr="0075049D">
              <w:rPr>
                <w:rStyle w:val="0pt"/>
                <w:sz w:val="24"/>
                <w:szCs w:val="24"/>
              </w:rPr>
              <w:t>.</w:t>
            </w:r>
          </w:p>
        </w:tc>
        <w:tc>
          <w:tcPr>
            <w:tcW w:w="6180" w:type="dxa"/>
          </w:tcPr>
          <w:p w:rsidR="009C32D4" w:rsidRPr="0075049D" w:rsidRDefault="009C32D4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Наличие</w:t>
            </w:r>
            <w:r>
              <w:rPr>
                <w:rStyle w:val="0pt"/>
                <w:sz w:val="24"/>
                <w:szCs w:val="24"/>
              </w:rPr>
              <w:t xml:space="preserve"> возможности оказания психолого-</w:t>
            </w:r>
            <w:r w:rsidRPr="0075049D">
              <w:rPr>
                <w:rStyle w:val="0pt"/>
                <w:sz w:val="24"/>
                <w:szCs w:val="24"/>
              </w:rPr>
              <w:t xml:space="preserve">педагогической, медицинской и социальной помощи </w:t>
            </w:r>
            <w:proofErr w:type="gramStart"/>
            <w:r w:rsidRPr="0075049D">
              <w:rPr>
                <w:rStyle w:val="0pt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992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9C32D4" w:rsidRPr="004F7FA3" w:rsidRDefault="0024783B" w:rsidP="00ED6767">
            <w:pPr>
              <w:jc w:val="center"/>
              <w:rPr>
                <w:sz w:val="28"/>
                <w:szCs w:val="28"/>
              </w:rPr>
            </w:pPr>
            <w:r w:rsidRPr="004F7FA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9C32D4" w:rsidRDefault="00A21070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9C32D4" w:rsidRDefault="009C32D4">
            <w:r w:rsidRPr="00FF4A29">
              <w:rPr>
                <w:sz w:val="28"/>
                <w:szCs w:val="28"/>
              </w:rPr>
              <w:t>Зуева Н.Н</w:t>
            </w:r>
          </w:p>
        </w:tc>
      </w:tr>
      <w:tr w:rsidR="009C32D4" w:rsidTr="009C32D4">
        <w:tc>
          <w:tcPr>
            <w:tcW w:w="624" w:type="dxa"/>
            <w:vAlign w:val="center"/>
          </w:tcPr>
          <w:p w:rsidR="009C32D4" w:rsidRPr="0075049D" w:rsidRDefault="009C32D4" w:rsidP="000D40E5">
            <w:pPr>
              <w:pStyle w:val="2"/>
              <w:shd w:val="clear" w:color="auto" w:fill="auto"/>
              <w:spacing w:after="0" w:line="240" w:lineRule="auto"/>
              <w:ind w:left="34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180" w:type="dxa"/>
          </w:tcPr>
          <w:p w:rsidR="009C32D4" w:rsidRPr="0075049D" w:rsidRDefault="009C32D4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992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9C32D4" w:rsidRDefault="00A21070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9C32D4" w:rsidRDefault="009C32D4">
            <w:r w:rsidRPr="00FF4A29">
              <w:rPr>
                <w:sz w:val="28"/>
                <w:szCs w:val="28"/>
              </w:rPr>
              <w:t>Зуева Н.Н</w:t>
            </w:r>
          </w:p>
        </w:tc>
      </w:tr>
      <w:tr w:rsidR="009C32D4" w:rsidTr="009C32D4">
        <w:tc>
          <w:tcPr>
            <w:tcW w:w="624" w:type="dxa"/>
            <w:vAlign w:val="center"/>
          </w:tcPr>
          <w:p w:rsidR="009C32D4" w:rsidRPr="0075049D" w:rsidRDefault="009C32D4" w:rsidP="000D40E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3.1.</w:t>
            </w:r>
          </w:p>
        </w:tc>
        <w:tc>
          <w:tcPr>
            <w:tcW w:w="6180" w:type="dxa"/>
            <w:vAlign w:val="bottom"/>
          </w:tcPr>
          <w:p w:rsidR="009C32D4" w:rsidRPr="0075049D" w:rsidRDefault="009C32D4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992" w:type="dxa"/>
            <w:vAlign w:val="center"/>
          </w:tcPr>
          <w:p w:rsidR="009C32D4" w:rsidRPr="005C11C9" w:rsidRDefault="009C32D4" w:rsidP="00ED6767">
            <w:pPr>
              <w:jc w:val="center"/>
              <w:rPr>
                <w:sz w:val="28"/>
                <w:szCs w:val="28"/>
              </w:rPr>
            </w:pPr>
            <w:r w:rsidRPr="005C11C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C32D4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C32D4" w:rsidRPr="00E4632B" w:rsidRDefault="009C32D4" w:rsidP="00ED6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9C32D4" w:rsidRDefault="009C32D4">
            <w:r w:rsidRPr="00FF4A29">
              <w:rPr>
                <w:sz w:val="28"/>
                <w:szCs w:val="28"/>
              </w:rPr>
              <w:t>Зуева Н.Н</w:t>
            </w:r>
          </w:p>
        </w:tc>
      </w:tr>
      <w:tr w:rsidR="009C32D4" w:rsidTr="009C32D4">
        <w:tc>
          <w:tcPr>
            <w:tcW w:w="624" w:type="dxa"/>
            <w:vAlign w:val="center"/>
          </w:tcPr>
          <w:p w:rsidR="009C32D4" w:rsidRPr="0075049D" w:rsidRDefault="009C32D4" w:rsidP="000D40E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3.2.</w:t>
            </w:r>
          </w:p>
        </w:tc>
        <w:tc>
          <w:tcPr>
            <w:tcW w:w="6180" w:type="dxa"/>
          </w:tcPr>
          <w:p w:rsidR="009C32D4" w:rsidRPr="0075049D" w:rsidRDefault="009C32D4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992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9C32D4" w:rsidRDefault="009C32D4">
            <w:r w:rsidRPr="00FF4A29">
              <w:rPr>
                <w:sz w:val="28"/>
                <w:szCs w:val="28"/>
              </w:rPr>
              <w:t>Зуева Н.Н</w:t>
            </w:r>
          </w:p>
        </w:tc>
      </w:tr>
      <w:tr w:rsidR="009C32D4" w:rsidTr="009C32D4">
        <w:tc>
          <w:tcPr>
            <w:tcW w:w="624" w:type="dxa"/>
            <w:vAlign w:val="center"/>
          </w:tcPr>
          <w:p w:rsidR="009C32D4" w:rsidRPr="0075049D" w:rsidRDefault="009C32D4" w:rsidP="000D40E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4.1.</w:t>
            </w:r>
          </w:p>
        </w:tc>
        <w:tc>
          <w:tcPr>
            <w:tcW w:w="6180" w:type="dxa"/>
            <w:vAlign w:val="bottom"/>
          </w:tcPr>
          <w:p w:rsidR="009C32D4" w:rsidRPr="0075049D" w:rsidRDefault="009C32D4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992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9C32D4" w:rsidRPr="00E4632B" w:rsidRDefault="00C11458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9C32D4" w:rsidRDefault="009C32D4">
            <w:r w:rsidRPr="00FF4A29">
              <w:rPr>
                <w:sz w:val="28"/>
                <w:szCs w:val="28"/>
              </w:rPr>
              <w:t>Зуева Н.Н</w:t>
            </w:r>
          </w:p>
        </w:tc>
      </w:tr>
      <w:tr w:rsidR="009C32D4" w:rsidTr="009C32D4">
        <w:tc>
          <w:tcPr>
            <w:tcW w:w="624" w:type="dxa"/>
            <w:vAlign w:val="center"/>
          </w:tcPr>
          <w:p w:rsidR="009C32D4" w:rsidRPr="0075049D" w:rsidRDefault="009C32D4" w:rsidP="000D40E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4.2.</w:t>
            </w:r>
          </w:p>
        </w:tc>
        <w:tc>
          <w:tcPr>
            <w:tcW w:w="6180" w:type="dxa"/>
            <w:vAlign w:val="bottom"/>
          </w:tcPr>
          <w:p w:rsidR="009C32D4" w:rsidRPr="0075049D" w:rsidRDefault="009C32D4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992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9C32D4" w:rsidRDefault="009C32D4">
            <w:r w:rsidRPr="00FF4A29">
              <w:rPr>
                <w:sz w:val="28"/>
                <w:szCs w:val="28"/>
              </w:rPr>
              <w:t>Зуева Н.Н</w:t>
            </w:r>
          </w:p>
        </w:tc>
      </w:tr>
      <w:tr w:rsidR="009C32D4" w:rsidTr="009C32D4">
        <w:tc>
          <w:tcPr>
            <w:tcW w:w="624" w:type="dxa"/>
            <w:vAlign w:val="center"/>
          </w:tcPr>
          <w:p w:rsidR="009C32D4" w:rsidRPr="0075049D" w:rsidRDefault="009C32D4" w:rsidP="000D40E5">
            <w:pPr>
              <w:pStyle w:val="2"/>
              <w:shd w:val="clear" w:color="auto" w:fill="auto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4.3.</w:t>
            </w:r>
          </w:p>
        </w:tc>
        <w:tc>
          <w:tcPr>
            <w:tcW w:w="6180" w:type="dxa"/>
            <w:vAlign w:val="bottom"/>
          </w:tcPr>
          <w:p w:rsidR="009C32D4" w:rsidRPr="0075049D" w:rsidRDefault="009C32D4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992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9C32D4" w:rsidRDefault="009C32D4">
            <w:r w:rsidRPr="00FF4A29">
              <w:rPr>
                <w:sz w:val="28"/>
                <w:szCs w:val="28"/>
              </w:rPr>
              <w:t>Зуева Н.Н</w:t>
            </w:r>
          </w:p>
        </w:tc>
      </w:tr>
      <w:tr w:rsidR="009C32D4" w:rsidTr="009C32D4">
        <w:tc>
          <w:tcPr>
            <w:tcW w:w="624" w:type="dxa"/>
          </w:tcPr>
          <w:p w:rsidR="009C32D4" w:rsidRPr="0075049D" w:rsidRDefault="009C32D4" w:rsidP="00633536">
            <w:pPr>
              <w:pStyle w:val="2"/>
              <w:shd w:val="clear" w:color="auto" w:fill="auto"/>
              <w:spacing w:after="0" w:line="240" w:lineRule="auto"/>
              <w:ind w:firstLine="34"/>
              <w:rPr>
                <w:rStyle w:val="0pt"/>
                <w:sz w:val="24"/>
                <w:szCs w:val="24"/>
              </w:rPr>
            </w:pPr>
          </w:p>
        </w:tc>
        <w:tc>
          <w:tcPr>
            <w:tcW w:w="6180" w:type="dxa"/>
            <w:vAlign w:val="bottom"/>
          </w:tcPr>
          <w:p w:rsidR="009C32D4" w:rsidRPr="000D40E5" w:rsidRDefault="009C32D4" w:rsidP="000D40E5">
            <w:pPr>
              <w:pStyle w:val="2"/>
              <w:shd w:val="clear" w:color="auto" w:fill="auto"/>
              <w:spacing w:after="0" w:line="240" w:lineRule="auto"/>
              <w:jc w:val="right"/>
              <w:rPr>
                <w:rStyle w:val="0pt"/>
                <w:b/>
                <w:sz w:val="24"/>
                <w:szCs w:val="24"/>
              </w:rPr>
            </w:pPr>
            <w:r w:rsidRPr="000D40E5">
              <w:rPr>
                <w:rStyle w:val="0pt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992" w:type="dxa"/>
          </w:tcPr>
          <w:p w:rsidR="009C32D4" w:rsidRPr="00E4632B" w:rsidRDefault="009C32D4" w:rsidP="00957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57085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59E5"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9C32D4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59E5">
              <w:rPr>
                <w:sz w:val="28"/>
                <w:szCs w:val="28"/>
              </w:rPr>
              <w:t>2</w:t>
            </w:r>
            <w:r w:rsidR="00D8384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C32D4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8384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C32D4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783B">
              <w:rPr>
                <w:sz w:val="28"/>
                <w:szCs w:val="28"/>
              </w:rPr>
              <w:t>2</w:t>
            </w:r>
            <w:r w:rsidR="000348DC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C32D4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1591">
              <w:rPr>
                <w:sz w:val="28"/>
                <w:szCs w:val="28"/>
              </w:rPr>
              <w:t>1</w:t>
            </w:r>
            <w:r w:rsidR="00A539C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48DC">
              <w:rPr>
                <w:sz w:val="28"/>
                <w:szCs w:val="28"/>
              </w:rPr>
              <w:t>2</w:t>
            </w:r>
            <w:r w:rsidR="00442F38"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9C32D4" w:rsidRPr="00E4632B" w:rsidRDefault="009C32D4" w:rsidP="00B831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31F9" w:rsidRPr="00B831F9" w:rsidRDefault="00B831F9" w:rsidP="005C57B5">
      <w:pPr>
        <w:jc w:val="center"/>
        <w:rPr>
          <w:sz w:val="28"/>
          <w:szCs w:val="28"/>
        </w:rPr>
      </w:pPr>
    </w:p>
    <w:sectPr w:rsidR="00B831F9" w:rsidRPr="00B831F9" w:rsidSect="00011FF3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C58E5"/>
    <w:multiLevelType w:val="hybridMultilevel"/>
    <w:tmpl w:val="991C6302"/>
    <w:lvl w:ilvl="0" w:tplc="221E5126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31F9"/>
    <w:rsid w:val="00011FF3"/>
    <w:rsid w:val="00022804"/>
    <w:rsid w:val="000348DC"/>
    <w:rsid w:val="000D40E5"/>
    <w:rsid w:val="000F3566"/>
    <w:rsid w:val="00170051"/>
    <w:rsid w:val="001907E3"/>
    <w:rsid w:val="00193422"/>
    <w:rsid w:val="001B5AB3"/>
    <w:rsid w:val="001C73C7"/>
    <w:rsid w:val="0024783B"/>
    <w:rsid w:val="002759E5"/>
    <w:rsid w:val="00281DC7"/>
    <w:rsid w:val="00333F6D"/>
    <w:rsid w:val="00336D56"/>
    <w:rsid w:val="00363C51"/>
    <w:rsid w:val="00371591"/>
    <w:rsid w:val="003A3497"/>
    <w:rsid w:val="003C44D7"/>
    <w:rsid w:val="00421BD2"/>
    <w:rsid w:val="00442F38"/>
    <w:rsid w:val="00450FF8"/>
    <w:rsid w:val="0046046E"/>
    <w:rsid w:val="00464E37"/>
    <w:rsid w:val="00465336"/>
    <w:rsid w:val="00496C9B"/>
    <w:rsid w:val="004F7FA3"/>
    <w:rsid w:val="00581554"/>
    <w:rsid w:val="005A0032"/>
    <w:rsid w:val="005B665A"/>
    <w:rsid w:val="005C11C9"/>
    <w:rsid w:val="005C57B5"/>
    <w:rsid w:val="00613A7D"/>
    <w:rsid w:val="00641F97"/>
    <w:rsid w:val="0067540A"/>
    <w:rsid w:val="006B01C0"/>
    <w:rsid w:val="00746AF2"/>
    <w:rsid w:val="00767481"/>
    <w:rsid w:val="007E03EE"/>
    <w:rsid w:val="00801C15"/>
    <w:rsid w:val="00844F12"/>
    <w:rsid w:val="008677EC"/>
    <w:rsid w:val="008A0531"/>
    <w:rsid w:val="008B4281"/>
    <w:rsid w:val="008F40D0"/>
    <w:rsid w:val="00935920"/>
    <w:rsid w:val="00957085"/>
    <w:rsid w:val="0099697D"/>
    <w:rsid w:val="009C32D4"/>
    <w:rsid w:val="009E49DF"/>
    <w:rsid w:val="00A01834"/>
    <w:rsid w:val="00A21070"/>
    <w:rsid w:val="00A539C4"/>
    <w:rsid w:val="00A61426"/>
    <w:rsid w:val="00A67E1D"/>
    <w:rsid w:val="00A861F8"/>
    <w:rsid w:val="00AC391A"/>
    <w:rsid w:val="00AD2CDE"/>
    <w:rsid w:val="00AD7490"/>
    <w:rsid w:val="00AD7C81"/>
    <w:rsid w:val="00B479B2"/>
    <w:rsid w:val="00B71C16"/>
    <w:rsid w:val="00B831F9"/>
    <w:rsid w:val="00B93F69"/>
    <w:rsid w:val="00BA0E2B"/>
    <w:rsid w:val="00BB4F99"/>
    <w:rsid w:val="00BF1A18"/>
    <w:rsid w:val="00C07ECC"/>
    <w:rsid w:val="00C11458"/>
    <w:rsid w:val="00C21202"/>
    <w:rsid w:val="00CA508C"/>
    <w:rsid w:val="00CB5382"/>
    <w:rsid w:val="00D334DE"/>
    <w:rsid w:val="00D4510E"/>
    <w:rsid w:val="00D83840"/>
    <w:rsid w:val="00D866BC"/>
    <w:rsid w:val="00E20184"/>
    <w:rsid w:val="00E4632B"/>
    <w:rsid w:val="00ED2E1F"/>
    <w:rsid w:val="00ED6767"/>
    <w:rsid w:val="00EE2739"/>
    <w:rsid w:val="00EE5B7E"/>
    <w:rsid w:val="00EE7BCD"/>
    <w:rsid w:val="00FD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831F9"/>
    <w:rPr>
      <w:rFonts w:eastAsia="Times New Roman" w:cs="Times New Roman"/>
      <w:b/>
      <w:bCs/>
      <w:spacing w:val="3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B831F9"/>
    <w:pPr>
      <w:widowControl w:val="0"/>
      <w:shd w:val="clear" w:color="auto" w:fill="FFFFFF"/>
      <w:spacing w:after="240" w:line="278" w:lineRule="exact"/>
      <w:jc w:val="center"/>
    </w:pPr>
    <w:rPr>
      <w:rFonts w:eastAsia="Times New Roman" w:cs="Times New Roman"/>
      <w:b/>
      <w:bCs/>
      <w:spacing w:val="3"/>
      <w:sz w:val="20"/>
      <w:szCs w:val="20"/>
    </w:rPr>
  </w:style>
  <w:style w:type="table" w:styleId="a4">
    <w:name w:val="Table Grid"/>
    <w:basedOn w:val="a1"/>
    <w:uiPriority w:val="59"/>
    <w:rsid w:val="00E4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E4632B"/>
    <w:rPr>
      <w:b/>
      <w:bCs/>
      <w:color w:val="000000"/>
      <w:w w:val="100"/>
      <w:position w:val="0"/>
      <w:lang w:val="ru-RU" w:eastAsia="ru-RU" w:bidi="ru-RU"/>
    </w:rPr>
  </w:style>
  <w:style w:type="character" w:styleId="a5">
    <w:name w:val="Hyperlink"/>
    <w:basedOn w:val="a0"/>
    <w:rsid w:val="00FD3ECA"/>
    <w:rPr>
      <w:color w:val="0066CC"/>
      <w:u w:val="single"/>
    </w:rPr>
  </w:style>
  <w:style w:type="character" w:customStyle="1" w:styleId="0pt">
    <w:name w:val="Основной текст + Не полужирный;Интервал 0 pt"/>
    <w:basedOn w:val="a3"/>
    <w:rsid w:val="00FD3ECA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Zamestitel</dc:creator>
  <cp:keywords/>
  <dc:description/>
  <cp:lastModifiedBy>1</cp:lastModifiedBy>
  <cp:revision>67</cp:revision>
  <cp:lastPrinted>2017-09-04T09:32:00Z</cp:lastPrinted>
  <dcterms:created xsi:type="dcterms:W3CDTF">2017-08-30T13:16:00Z</dcterms:created>
  <dcterms:modified xsi:type="dcterms:W3CDTF">2017-11-09T11:44:00Z</dcterms:modified>
</cp:coreProperties>
</file>