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05" w:rsidRDefault="00E25005" w:rsidP="006B56BB">
      <w:pPr>
        <w:ind w:left="426"/>
        <w:rPr>
          <w:rFonts w:ascii="Times New Roman" w:hAnsi="Times New Roman"/>
          <w:b/>
          <w:sz w:val="28"/>
          <w:szCs w:val="28"/>
        </w:rPr>
      </w:pPr>
    </w:p>
    <w:p w:rsidR="00E25005" w:rsidRPr="00036EF2" w:rsidRDefault="00E25005" w:rsidP="00E25005">
      <w:pPr>
        <w:rPr>
          <w:rFonts w:ascii="Times New Roman" w:hAnsi="Times New Roman"/>
          <w:color w:val="000000"/>
          <w:sz w:val="28"/>
          <w:szCs w:val="28"/>
        </w:rPr>
      </w:pPr>
      <w:r w:rsidRPr="00036EF2">
        <w:rPr>
          <w:rFonts w:ascii="Times New Roman" w:hAnsi="Times New Roman"/>
          <w:color w:val="000000"/>
          <w:sz w:val="28"/>
          <w:szCs w:val="28"/>
        </w:rPr>
        <w:t>Рассмотрено на</w:t>
      </w:r>
    </w:p>
    <w:p w:rsidR="00E25005" w:rsidRPr="00036EF2" w:rsidRDefault="00E25005" w:rsidP="00E25005">
      <w:pPr>
        <w:rPr>
          <w:rFonts w:ascii="Times New Roman" w:hAnsi="Times New Roman"/>
          <w:color w:val="000000"/>
          <w:sz w:val="28"/>
          <w:szCs w:val="28"/>
        </w:rPr>
      </w:pPr>
      <w:r w:rsidRPr="00036EF2">
        <w:rPr>
          <w:rFonts w:ascii="Times New Roman" w:hAnsi="Times New Roman"/>
          <w:color w:val="000000"/>
          <w:sz w:val="28"/>
          <w:szCs w:val="28"/>
        </w:rPr>
        <w:t xml:space="preserve"> Педагогическом совете</w:t>
      </w:r>
      <w:proofErr w:type="gramStart"/>
      <w:r w:rsidRPr="00036EF2">
        <w:rPr>
          <w:rFonts w:ascii="Times New Roman" w:hAnsi="Times New Roman"/>
          <w:color w:val="000000"/>
          <w:sz w:val="28"/>
          <w:szCs w:val="28"/>
        </w:rPr>
        <w:t xml:space="preserve">                                                             </w:t>
      </w:r>
      <w:r w:rsidR="006B56BB">
        <w:rPr>
          <w:rFonts w:ascii="Times New Roman" w:hAnsi="Times New Roman"/>
          <w:color w:val="000000"/>
          <w:sz w:val="28"/>
          <w:szCs w:val="28"/>
        </w:rPr>
        <w:t xml:space="preserve">               </w:t>
      </w:r>
      <w:r w:rsidRPr="00036EF2">
        <w:rPr>
          <w:rFonts w:ascii="Times New Roman" w:hAnsi="Times New Roman"/>
          <w:color w:val="000000"/>
          <w:sz w:val="28"/>
          <w:szCs w:val="28"/>
        </w:rPr>
        <w:t xml:space="preserve"> </w:t>
      </w:r>
      <w:r w:rsidRPr="00036EF2">
        <w:rPr>
          <w:rFonts w:ascii="Times New Roman" w:hAnsi="Times New Roman"/>
          <w:sz w:val="28"/>
          <w:szCs w:val="28"/>
        </w:rPr>
        <w:t>У</w:t>
      </w:r>
      <w:proofErr w:type="gramEnd"/>
      <w:r w:rsidRPr="00036EF2">
        <w:rPr>
          <w:rFonts w:ascii="Times New Roman" w:hAnsi="Times New Roman"/>
          <w:sz w:val="28"/>
          <w:szCs w:val="28"/>
        </w:rPr>
        <w:t>тверждаю:</w:t>
      </w:r>
    </w:p>
    <w:p w:rsidR="00E25005" w:rsidRPr="00036EF2" w:rsidRDefault="00E25005" w:rsidP="00E25005">
      <w:pPr>
        <w:rPr>
          <w:rFonts w:ascii="Times New Roman" w:hAnsi="Times New Roman"/>
          <w:sz w:val="28"/>
          <w:szCs w:val="28"/>
        </w:rPr>
      </w:pPr>
      <w:r>
        <w:rPr>
          <w:rFonts w:ascii="Times New Roman" w:hAnsi="Times New Roman"/>
          <w:sz w:val="28"/>
          <w:szCs w:val="28"/>
        </w:rPr>
        <w:t>Протокол №  1 от  24 августа 2018</w:t>
      </w:r>
      <w:r w:rsidRPr="00036EF2">
        <w:rPr>
          <w:rFonts w:ascii="Times New Roman" w:hAnsi="Times New Roman"/>
          <w:sz w:val="28"/>
          <w:szCs w:val="28"/>
        </w:rPr>
        <w:t xml:space="preserve">г.                          </w:t>
      </w:r>
      <w:r w:rsidR="006B56BB">
        <w:rPr>
          <w:rFonts w:ascii="Times New Roman" w:hAnsi="Times New Roman"/>
          <w:sz w:val="28"/>
          <w:szCs w:val="28"/>
        </w:rPr>
        <w:t xml:space="preserve">              </w:t>
      </w:r>
      <w:r w:rsidRPr="00036EF2">
        <w:rPr>
          <w:rFonts w:ascii="Times New Roman" w:hAnsi="Times New Roman"/>
          <w:sz w:val="28"/>
          <w:szCs w:val="28"/>
        </w:rPr>
        <w:t xml:space="preserve"> Заведующий МБДОУ ДС</w:t>
      </w:r>
    </w:p>
    <w:p w:rsidR="00E25005" w:rsidRPr="00036EF2" w:rsidRDefault="00E25005" w:rsidP="00E25005">
      <w:pPr>
        <w:ind w:left="4253" w:firstLine="142"/>
        <w:rPr>
          <w:rFonts w:ascii="Times New Roman" w:hAnsi="Times New Roman"/>
          <w:sz w:val="28"/>
          <w:szCs w:val="28"/>
        </w:rPr>
      </w:pPr>
      <w:r w:rsidRPr="00036EF2">
        <w:rPr>
          <w:rFonts w:ascii="Times New Roman" w:hAnsi="Times New Roman"/>
          <w:sz w:val="28"/>
          <w:szCs w:val="28"/>
        </w:rPr>
        <w:t xml:space="preserve">                                             </w:t>
      </w:r>
      <w:r w:rsidR="006B56BB">
        <w:rPr>
          <w:rFonts w:ascii="Times New Roman" w:hAnsi="Times New Roman"/>
          <w:sz w:val="28"/>
          <w:szCs w:val="28"/>
        </w:rPr>
        <w:t xml:space="preserve">                </w:t>
      </w:r>
      <w:r w:rsidRPr="00036EF2">
        <w:rPr>
          <w:rFonts w:ascii="Times New Roman" w:hAnsi="Times New Roman"/>
          <w:sz w:val="28"/>
          <w:szCs w:val="28"/>
        </w:rPr>
        <w:t xml:space="preserve">    «Теремок»</w:t>
      </w:r>
    </w:p>
    <w:p w:rsidR="00E25005" w:rsidRPr="00036EF2" w:rsidRDefault="00E25005" w:rsidP="00E25005">
      <w:pPr>
        <w:ind w:left="4253" w:firstLine="142"/>
        <w:rPr>
          <w:rFonts w:ascii="Times New Roman" w:hAnsi="Times New Roman"/>
          <w:sz w:val="28"/>
          <w:szCs w:val="28"/>
        </w:rPr>
      </w:pPr>
      <w:r w:rsidRPr="00036EF2">
        <w:rPr>
          <w:rFonts w:ascii="Times New Roman" w:hAnsi="Times New Roman"/>
          <w:sz w:val="28"/>
          <w:szCs w:val="28"/>
        </w:rPr>
        <w:t xml:space="preserve">                     </w:t>
      </w:r>
      <w:r w:rsidR="006B56BB">
        <w:rPr>
          <w:rFonts w:ascii="Times New Roman" w:hAnsi="Times New Roman"/>
          <w:sz w:val="28"/>
          <w:szCs w:val="28"/>
        </w:rPr>
        <w:t xml:space="preserve">             </w:t>
      </w:r>
      <w:r w:rsidRPr="00036EF2">
        <w:rPr>
          <w:rFonts w:ascii="Times New Roman" w:hAnsi="Times New Roman"/>
          <w:sz w:val="28"/>
          <w:szCs w:val="28"/>
        </w:rPr>
        <w:t xml:space="preserve"> ____________ И.В.Васькова</w:t>
      </w:r>
    </w:p>
    <w:p w:rsidR="00E25005" w:rsidRPr="00036EF2" w:rsidRDefault="00E25005" w:rsidP="00E25005">
      <w:pPr>
        <w:ind w:left="4253" w:firstLine="142"/>
        <w:rPr>
          <w:rFonts w:ascii="Times New Roman" w:hAnsi="Times New Roman"/>
          <w:sz w:val="28"/>
          <w:szCs w:val="28"/>
        </w:rPr>
      </w:pPr>
      <w:r w:rsidRPr="00036EF2">
        <w:rPr>
          <w:rFonts w:ascii="Times New Roman" w:hAnsi="Times New Roman"/>
          <w:sz w:val="28"/>
          <w:szCs w:val="28"/>
        </w:rPr>
        <w:t xml:space="preserve">                                        </w:t>
      </w:r>
    </w:p>
    <w:p w:rsidR="00E25005" w:rsidRPr="00036EF2" w:rsidRDefault="00E25005" w:rsidP="00E25005">
      <w:pPr>
        <w:ind w:left="4253" w:firstLine="142"/>
        <w:rPr>
          <w:rFonts w:ascii="Times New Roman" w:hAnsi="Times New Roman"/>
          <w:sz w:val="28"/>
          <w:szCs w:val="28"/>
        </w:rPr>
      </w:pPr>
      <w:r>
        <w:rPr>
          <w:rFonts w:ascii="Times New Roman" w:hAnsi="Times New Roman"/>
          <w:sz w:val="28"/>
          <w:szCs w:val="28"/>
        </w:rPr>
        <w:t xml:space="preserve">                    </w:t>
      </w:r>
      <w:r w:rsidR="006B56BB">
        <w:rPr>
          <w:rFonts w:ascii="Times New Roman" w:hAnsi="Times New Roman"/>
          <w:sz w:val="28"/>
          <w:szCs w:val="28"/>
        </w:rPr>
        <w:t xml:space="preserve">                     </w:t>
      </w:r>
      <w:r>
        <w:rPr>
          <w:rFonts w:ascii="Times New Roman" w:hAnsi="Times New Roman"/>
          <w:sz w:val="28"/>
          <w:szCs w:val="28"/>
        </w:rPr>
        <w:t>Приказ №   от 24.08.2018</w:t>
      </w:r>
      <w:r w:rsidRPr="00036EF2">
        <w:rPr>
          <w:rFonts w:ascii="Times New Roman" w:hAnsi="Times New Roman"/>
          <w:sz w:val="28"/>
          <w:szCs w:val="28"/>
        </w:rPr>
        <w:t>г.</w:t>
      </w:r>
    </w:p>
    <w:p w:rsidR="00E25005" w:rsidRDefault="00E25005" w:rsidP="00E25005">
      <w:pPr>
        <w:tabs>
          <w:tab w:val="left" w:pos="1080"/>
        </w:tabs>
        <w:ind w:firstLine="720"/>
        <w:jc w:val="center"/>
        <w:rPr>
          <w:rFonts w:ascii="Times New Roman" w:hAnsi="Times New Roman"/>
          <w:b/>
          <w:bCs/>
          <w:sz w:val="40"/>
          <w:szCs w:val="40"/>
        </w:rPr>
      </w:pPr>
    </w:p>
    <w:p w:rsidR="00E25005" w:rsidRDefault="00E25005" w:rsidP="00E25005">
      <w:pPr>
        <w:tabs>
          <w:tab w:val="left" w:pos="1080"/>
        </w:tabs>
        <w:ind w:firstLine="720"/>
        <w:jc w:val="center"/>
        <w:rPr>
          <w:rFonts w:ascii="Times New Roman" w:hAnsi="Times New Roman"/>
          <w:b/>
          <w:bCs/>
          <w:sz w:val="40"/>
          <w:szCs w:val="40"/>
        </w:rPr>
      </w:pPr>
    </w:p>
    <w:p w:rsidR="00E25005" w:rsidRDefault="00E25005" w:rsidP="00E25005">
      <w:pPr>
        <w:tabs>
          <w:tab w:val="left" w:pos="1080"/>
        </w:tabs>
        <w:rPr>
          <w:rFonts w:ascii="Times New Roman" w:hAnsi="Times New Roman"/>
          <w:b/>
          <w:bCs/>
          <w:sz w:val="40"/>
          <w:szCs w:val="40"/>
        </w:rPr>
      </w:pPr>
    </w:p>
    <w:p w:rsidR="00E25005" w:rsidRPr="00036EF2" w:rsidRDefault="00E25005" w:rsidP="00E25005">
      <w:pPr>
        <w:tabs>
          <w:tab w:val="left" w:pos="1080"/>
        </w:tabs>
        <w:ind w:firstLine="720"/>
        <w:jc w:val="center"/>
        <w:rPr>
          <w:rFonts w:ascii="Times New Roman" w:hAnsi="Times New Roman"/>
          <w:b/>
          <w:bCs/>
          <w:sz w:val="40"/>
          <w:szCs w:val="40"/>
        </w:rPr>
      </w:pPr>
      <w:r w:rsidRPr="00036EF2">
        <w:rPr>
          <w:rFonts w:ascii="Times New Roman" w:hAnsi="Times New Roman"/>
          <w:b/>
          <w:bCs/>
          <w:sz w:val="40"/>
          <w:szCs w:val="40"/>
        </w:rPr>
        <w:t>АДАПТИРОВАННАЯ КОРРЕКЦИОННО-РАЗВИВАЮЩАЯ ПРОГРАММА</w:t>
      </w:r>
    </w:p>
    <w:p w:rsidR="00E25005" w:rsidRPr="00036EF2" w:rsidRDefault="00E25005" w:rsidP="00E25005">
      <w:pPr>
        <w:tabs>
          <w:tab w:val="left" w:pos="1080"/>
        </w:tabs>
        <w:ind w:firstLine="720"/>
        <w:jc w:val="center"/>
        <w:rPr>
          <w:rFonts w:ascii="Times New Roman" w:hAnsi="Times New Roman"/>
          <w:b/>
          <w:bCs/>
          <w:sz w:val="40"/>
          <w:szCs w:val="40"/>
        </w:rPr>
      </w:pPr>
      <w:r w:rsidRPr="00036EF2">
        <w:rPr>
          <w:rFonts w:ascii="Times New Roman" w:hAnsi="Times New Roman"/>
          <w:b/>
          <w:bCs/>
          <w:sz w:val="40"/>
          <w:szCs w:val="40"/>
        </w:rPr>
        <w:t xml:space="preserve">РАБОТЫ С ДЕТЬМИ </w:t>
      </w:r>
    </w:p>
    <w:p w:rsidR="00E25005" w:rsidRPr="00036EF2" w:rsidRDefault="00E25005" w:rsidP="00E25005">
      <w:pPr>
        <w:tabs>
          <w:tab w:val="left" w:pos="1080"/>
        </w:tabs>
        <w:ind w:firstLine="720"/>
        <w:jc w:val="center"/>
        <w:rPr>
          <w:rFonts w:ascii="Times New Roman" w:hAnsi="Times New Roman"/>
          <w:b/>
          <w:bCs/>
          <w:sz w:val="40"/>
          <w:szCs w:val="40"/>
        </w:rPr>
      </w:pPr>
      <w:r w:rsidRPr="00036EF2">
        <w:rPr>
          <w:rFonts w:ascii="Times New Roman" w:hAnsi="Times New Roman"/>
          <w:b/>
          <w:bCs/>
          <w:sz w:val="40"/>
          <w:szCs w:val="40"/>
        </w:rPr>
        <w:t>С ОГРАНИЧЕННЫМИ ВОЗМОЖНОСТЯМИ ЗДОРОВЬЯ.</w:t>
      </w:r>
    </w:p>
    <w:p w:rsidR="00E25005" w:rsidRDefault="00E25005" w:rsidP="00E25005">
      <w:pPr>
        <w:jc w:val="right"/>
        <w:rPr>
          <w:rFonts w:ascii="Times New Roman" w:hAnsi="Times New Roman"/>
          <w:b/>
          <w:bCs/>
          <w:color w:val="800080"/>
          <w:sz w:val="28"/>
          <w:szCs w:val="28"/>
        </w:rPr>
      </w:pPr>
    </w:p>
    <w:p w:rsidR="00E25005" w:rsidRDefault="00E25005" w:rsidP="00E25005">
      <w:pPr>
        <w:jc w:val="right"/>
        <w:rPr>
          <w:rFonts w:ascii="Times New Roman" w:hAnsi="Times New Roman"/>
          <w:b/>
          <w:bCs/>
          <w:color w:val="800080"/>
          <w:sz w:val="28"/>
          <w:szCs w:val="28"/>
        </w:rPr>
      </w:pPr>
    </w:p>
    <w:p w:rsidR="00E25005" w:rsidRDefault="00E25005" w:rsidP="00E25005">
      <w:pPr>
        <w:jc w:val="right"/>
        <w:rPr>
          <w:rFonts w:ascii="Times New Roman" w:hAnsi="Times New Roman"/>
          <w:b/>
          <w:bCs/>
          <w:color w:val="800080"/>
          <w:sz w:val="28"/>
          <w:szCs w:val="28"/>
        </w:rPr>
      </w:pPr>
    </w:p>
    <w:p w:rsidR="00E25005" w:rsidRDefault="00E25005" w:rsidP="00E25005">
      <w:pPr>
        <w:jc w:val="right"/>
        <w:rPr>
          <w:rFonts w:ascii="Times New Roman" w:hAnsi="Times New Roman"/>
          <w:b/>
          <w:bCs/>
          <w:color w:val="800080"/>
          <w:sz w:val="28"/>
          <w:szCs w:val="28"/>
        </w:rPr>
      </w:pPr>
    </w:p>
    <w:p w:rsidR="00E25005" w:rsidRDefault="00E25005" w:rsidP="00E25005">
      <w:pPr>
        <w:jc w:val="right"/>
        <w:rPr>
          <w:rFonts w:ascii="Times New Roman" w:hAnsi="Times New Roman"/>
          <w:b/>
          <w:bCs/>
          <w:color w:val="800080"/>
          <w:sz w:val="28"/>
          <w:szCs w:val="28"/>
        </w:rPr>
      </w:pPr>
    </w:p>
    <w:p w:rsidR="00E25005" w:rsidRDefault="00E25005" w:rsidP="00E25005">
      <w:pPr>
        <w:rPr>
          <w:rFonts w:ascii="Times New Roman" w:hAnsi="Times New Roman"/>
          <w:b/>
          <w:bCs/>
          <w:color w:val="800080"/>
          <w:sz w:val="28"/>
          <w:szCs w:val="28"/>
        </w:rPr>
      </w:pPr>
    </w:p>
    <w:p w:rsidR="00335AB7" w:rsidRDefault="00335AB7" w:rsidP="00E25005">
      <w:pPr>
        <w:rPr>
          <w:rFonts w:ascii="Times New Roman" w:hAnsi="Times New Roman"/>
          <w:b/>
          <w:bCs/>
          <w:color w:val="800080"/>
          <w:sz w:val="28"/>
          <w:szCs w:val="28"/>
        </w:rPr>
      </w:pPr>
    </w:p>
    <w:p w:rsidR="00335AB7" w:rsidRDefault="00335AB7" w:rsidP="00E25005">
      <w:pPr>
        <w:rPr>
          <w:rFonts w:ascii="Times New Roman" w:hAnsi="Times New Roman"/>
          <w:b/>
          <w:bCs/>
          <w:color w:val="800080"/>
          <w:sz w:val="28"/>
          <w:szCs w:val="28"/>
        </w:rPr>
      </w:pPr>
    </w:p>
    <w:p w:rsidR="00335AB7" w:rsidRPr="00366BDF" w:rsidRDefault="00335AB7" w:rsidP="00335AB7">
      <w:pPr>
        <w:ind w:left="567"/>
        <w:rPr>
          <w:rFonts w:ascii="Times New Roman" w:hAnsi="Times New Roman"/>
          <w:b/>
          <w:bCs/>
          <w:color w:val="800080"/>
          <w:sz w:val="28"/>
          <w:szCs w:val="28"/>
        </w:rPr>
      </w:pPr>
    </w:p>
    <w:p w:rsidR="00E25005" w:rsidRDefault="00E25005" w:rsidP="00E25005">
      <w:pPr>
        <w:rPr>
          <w:rFonts w:ascii="Times New Roman" w:hAnsi="Times New Roman"/>
          <w:b/>
          <w:sz w:val="28"/>
          <w:szCs w:val="28"/>
        </w:rPr>
      </w:pPr>
    </w:p>
    <w:p w:rsidR="00E25005" w:rsidRDefault="00E25005" w:rsidP="00E25005">
      <w:pPr>
        <w:rPr>
          <w:rFonts w:ascii="Times New Roman" w:hAnsi="Times New Roman"/>
          <w:b/>
          <w:sz w:val="28"/>
          <w:szCs w:val="28"/>
        </w:rPr>
      </w:pPr>
    </w:p>
    <w:p w:rsidR="00E25005" w:rsidRPr="00306B5C" w:rsidRDefault="00E25005" w:rsidP="00335AB7">
      <w:pPr>
        <w:ind w:left="709" w:firstLine="142"/>
        <w:rPr>
          <w:rFonts w:ascii="Times New Roman" w:hAnsi="Times New Roman"/>
          <w:sz w:val="28"/>
          <w:szCs w:val="28"/>
        </w:rPr>
      </w:pPr>
      <w:r w:rsidRPr="00306B5C">
        <w:rPr>
          <w:rFonts w:ascii="Times New Roman" w:hAnsi="Times New Roman"/>
          <w:b/>
          <w:sz w:val="28"/>
          <w:szCs w:val="28"/>
        </w:rPr>
        <w:lastRenderedPageBreak/>
        <w:t>ОГЛАВЛЕНИЕ</w:t>
      </w:r>
    </w:p>
    <w:p w:rsidR="00E25005" w:rsidRPr="00FF2A1E" w:rsidRDefault="00E25005" w:rsidP="00335AB7">
      <w:pPr>
        <w:ind w:left="709" w:firstLine="142"/>
        <w:rPr>
          <w:rFonts w:ascii="Times New Roman" w:hAnsi="Times New Roman"/>
          <w:sz w:val="28"/>
          <w:szCs w:val="28"/>
        </w:rPr>
      </w:pPr>
      <w:r w:rsidRPr="00FF2A1E">
        <w:rPr>
          <w:rFonts w:ascii="Times New Roman" w:hAnsi="Times New Roman"/>
          <w:b/>
          <w:bCs/>
          <w:sz w:val="28"/>
          <w:szCs w:val="28"/>
        </w:rPr>
        <w:t>Глава 1.ПОЯСНИТ</w:t>
      </w:r>
      <w:r w:rsidR="00874F47">
        <w:rPr>
          <w:rFonts w:ascii="Times New Roman" w:hAnsi="Times New Roman"/>
          <w:b/>
          <w:bCs/>
          <w:sz w:val="28"/>
          <w:szCs w:val="28"/>
        </w:rPr>
        <w:t>ЕЛЬНАЯ ЗАПИСКА………………</w:t>
      </w:r>
      <w:r w:rsidRPr="00FF2A1E">
        <w:rPr>
          <w:rFonts w:ascii="Times New Roman" w:hAnsi="Times New Roman"/>
          <w:b/>
          <w:bCs/>
          <w:sz w:val="28"/>
          <w:szCs w:val="28"/>
        </w:rPr>
        <w:t xml:space="preserve">3                                                                                                     </w:t>
      </w:r>
    </w:p>
    <w:p w:rsidR="00E25005" w:rsidRPr="00FF2A1E" w:rsidRDefault="00E25005" w:rsidP="00335AB7">
      <w:pPr>
        <w:pStyle w:val="7"/>
        <w:numPr>
          <w:ilvl w:val="1"/>
          <w:numId w:val="19"/>
        </w:numPr>
        <w:tabs>
          <w:tab w:val="left" w:pos="480"/>
        </w:tabs>
        <w:spacing w:before="0" w:after="0"/>
        <w:ind w:left="709" w:firstLine="142"/>
        <w:rPr>
          <w:rFonts w:ascii="Times New Roman" w:hAnsi="Times New Roman"/>
          <w:bCs/>
          <w:sz w:val="28"/>
          <w:szCs w:val="28"/>
        </w:rPr>
      </w:pPr>
      <w:r w:rsidRPr="00FF2A1E">
        <w:rPr>
          <w:rFonts w:ascii="Times New Roman" w:hAnsi="Times New Roman"/>
          <w:bCs/>
          <w:sz w:val="28"/>
          <w:szCs w:val="28"/>
        </w:rPr>
        <w:t>Актуальность;</w:t>
      </w:r>
    </w:p>
    <w:p w:rsidR="00E25005" w:rsidRPr="00FF2A1E" w:rsidRDefault="00E25005" w:rsidP="00335AB7">
      <w:pPr>
        <w:pStyle w:val="7"/>
        <w:numPr>
          <w:ilvl w:val="1"/>
          <w:numId w:val="19"/>
        </w:numPr>
        <w:tabs>
          <w:tab w:val="left" w:pos="480"/>
        </w:tabs>
        <w:spacing w:before="0" w:after="0"/>
        <w:ind w:left="709" w:firstLine="142"/>
        <w:rPr>
          <w:rFonts w:ascii="Times New Roman" w:hAnsi="Times New Roman"/>
          <w:bCs/>
          <w:sz w:val="28"/>
          <w:szCs w:val="28"/>
        </w:rPr>
      </w:pPr>
      <w:r w:rsidRPr="00FF2A1E">
        <w:rPr>
          <w:rFonts w:ascii="Times New Roman" w:hAnsi="Times New Roman"/>
          <w:bCs/>
          <w:sz w:val="28"/>
          <w:szCs w:val="28"/>
        </w:rPr>
        <w:t xml:space="preserve">Цель, задачи;                                                                                                                      </w:t>
      </w:r>
    </w:p>
    <w:p w:rsidR="00E25005" w:rsidRPr="00FF2A1E" w:rsidRDefault="00E25005" w:rsidP="00335AB7">
      <w:pPr>
        <w:pStyle w:val="7"/>
        <w:spacing w:before="0" w:after="0"/>
        <w:ind w:left="709"/>
        <w:rPr>
          <w:rFonts w:ascii="Times New Roman" w:hAnsi="Times New Roman"/>
          <w:b/>
          <w:bCs/>
          <w:sz w:val="28"/>
          <w:szCs w:val="28"/>
        </w:rPr>
      </w:pPr>
      <w:r w:rsidRPr="00FF2A1E">
        <w:rPr>
          <w:rFonts w:ascii="Times New Roman" w:hAnsi="Times New Roman"/>
          <w:bCs/>
          <w:sz w:val="28"/>
          <w:szCs w:val="28"/>
        </w:rPr>
        <w:t>1.2. Ожидаемый результат;</w:t>
      </w:r>
      <w:r w:rsidRPr="00FF2A1E">
        <w:rPr>
          <w:rFonts w:ascii="Times New Roman" w:hAnsi="Times New Roman"/>
          <w:b/>
          <w:bCs/>
          <w:sz w:val="28"/>
          <w:szCs w:val="28"/>
        </w:rPr>
        <w:t xml:space="preserve">    </w:t>
      </w:r>
    </w:p>
    <w:p w:rsidR="00E25005" w:rsidRPr="00E25005" w:rsidRDefault="00E25005" w:rsidP="00335AB7">
      <w:pPr>
        <w:ind w:left="709"/>
        <w:rPr>
          <w:rFonts w:ascii="Times New Roman" w:hAnsi="Times New Roman"/>
          <w:sz w:val="28"/>
          <w:szCs w:val="28"/>
        </w:rPr>
      </w:pPr>
      <w:r w:rsidRPr="00FF2A1E">
        <w:rPr>
          <w:rFonts w:ascii="Times New Roman" w:hAnsi="Times New Roman"/>
          <w:sz w:val="28"/>
          <w:szCs w:val="28"/>
        </w:rPr>
        <w:t>1.4. Принципы реализации.</w:t>
      </w:r>
    </w:p>
    <w:p w:rsidR="00E25005" w:rsidRPr="00FF2A1E" w:rsidRDefault="00E25005" w:rsidP="00335AB7">
      <w:pPr>
        <w:pStyle w:val="7"/>
        <w:spacing w:before="0" w:after="0"/>
        <w:ind w:left="709"/>
        <w:rPr>
          <w:rFonts w:ascii="Times New Roman" w:hAnsi="Times New Roman"/>
          <w:b/>
          <w:bCs/>
          <w:sz w:val="28"/>
          <w:szCs w:val="28"/>
        </w:rPr>
      </w:pPr>
      <w:r w:rsidRPr="00FF2A1E">
        <w:rPr>
          <w:rFonts w:ascii="Times New Roman" w:hAnsi="Times New Roman"/>
          <w:b/>
          <w:bCs/>
          <w:sz w:val="28"/>
          <w:szCs w:val="28"/>
        </w:rPr>
        <w:t xml:space="preserve">Глава 2. ЭТАПЫ РЕАЛИЗАЦИИ ПРОГРАММЫ. </w:t>
      </w:r>
      <w:r w:rsidR="00874F47">
        <w:rPr>
          <w:rFonts w:ascii="Times New Roman" w:hAnsi="Times New Roman"/>
          <w:b/>
          <w:bCs/>
          <w:sz w:val="28"/>
          <w:szCs w:val="28"/>
        </w:rPr>
        <w:t>……</w:t>
      </w:r>
      <w:r w:rsidRPr="00FF2A1E">
        <w:rPr>
          <w:rFonts w:ascii="Times New Roman" w:hAnsi="Times New Roman"/>
          <w:b/>
          <w:bCs/>
          <w:sz w:val="28"/>
          <w:szCs w:val="28"/>
        </w:rPr>
        <w:t>.6</w:t>
      </w:r>
    </w:p>
    <w:p w:rsidR="00E25005" w:rsidRPr="00FF2A1E" w:rsidRDefault="00E25005" w:rsidP="00335AB7">
      <w:pPr>
        <w:pStyle w:val="7"/>
        <w:spacing w:before="0" w:after="0"/>
        <w:ind w:left="709"/>
        <w:rPr>
          <w:rFonts w:ascii="Times New Roman" w:hAnsi="Times New Roman"/>
          <w:b/>
          <w:bCs/>
          <w:sz w:val="28"/>
          <w:szCs w:val="28"/>
        </w:rPr>
      </w:pPr>
    </w:p>
    <w:p w:rsidR="00E25005" w:rsidRPr="00FF2A1E" w:rsidRDefault="00E25005" w:rsidP="00335AB7">
      <w:pPr>
        <w:pStyle w:val="7"/>
        <w:spacing w:before="0" w:after="0"/>
        <w:ind w:left="709"/>
        <w:rPr>
          <w:rFonts w:ascii="Times New Roman" w:hAnsi="Times New Roman"/>
          <w:b/>
          <w:bCs/>
          <w:sz w:val="28"/>
          <w:szCs w:val="28"/>
        </w:rPr>
      </w:pPr>
      <w:r w:rsidRPr="00FF2A1E">
        <w:rPr>
          <w:rFonts w:ascii="Times New Roman" w:hAnsi="Times New Roman"/>
          <w:b/>
          <w:bCs/>
          <w:sz w:val="28"/>
          <w:szCs w:val="28"/>
        </w:rPr>
        <w:t>Глава 3.НАПРАВЛЕНИЯ КОРРЕКЦИОННО</w:t>
      </w:r>
      <w:r>
        <w:rPr>
          <w:rFonts w:ascii="Times New Roman" w:hAnsi="Times New Roman"/>
          <w:b/>
          <w:bCs/>
          <w:sz w:val="28"/>
          <w:szCs w:val="28"/>
        </w:rPr>
        <w:t xml:space="preserve"> </w:t>
      </w:r>
      <w:r w:rsidRPr="00FF2A1E">
        <w:rPr>
          <w:rFonts w:ascii="Times New Roman" w:hAnsi="Times New Roman"/>
          <w:b/>
          <w:bCs/>
          <w:sz w:val="28"/>
          <w:szCs w:val="28"/>
        </w:rPr>
        <w:t xml:space="preserve">- </w:t>
      </w:r>
      <w:proofErr w:type="gramStart"/>
      <w:r w:rsidRPr="00FF2A1E">
        <w:rPr>
          <w:rFonts w:ascii="Times New Roman" w:hAnsi="Times New Roman"/>
          <w:b/>
          <w:bCs/>
          <w:sz w:val="28"/>
          <w:szCs w:val="28"/>
        </w:rPr>
        <w:t>РАЗВИВАЮЩЕЙ</w:t>
      </w:r>
      <w:proofErr w:type="gramEnd"/>
      <w:r w:rsidRPr="00FF2A1E">
        <w:rPr>
          <w:rFonts w:ascii="Times New Roman" w:hAnsi="Times New Roman"/>
          <w:b/>
          <w:bCs/>
          <w:sz w:val="28"/>
          <w:szCs w:val="28"/>
        </w:rPr>
        <w:t xml:space="preserve"> </w:t>
      </w:r>
    </w:p>
    <w:p w:rsidR="00E25005" w:rsidRPr="00FF2A1E" w:rsidRDefault="00E25005" w:rsidP="00335AB7">
      <w:pPr>
        <w:pStyle w:val="7"/>
        <w:spacing w:before="0" w:after="0"/>
        <w:ind w:left="709"/>
        <w:rPr>
          <w:rFonts w:ascii="Times New Roman" w:hAnsi="Times New Roman"/>
          <w:b/>
          <w:bCs/>
          <w:sz w:val="28"/>
          <w:szCs w:val="28"/>
        </w:rPr>
      </w:pPr>
      <w:r w:rsidRPr="00FF2A1E">
        <w:rPr>
          <w:rFonts w:ascii="Times New Roman" w:hAnsi="Times New Roman"/>
          <w:b/>
          <w:bCs/>
          <w:sz w:val="28"/>
          <w:szCs w:val="28"/>
        </w:rPr>
        <w:t>ДЕЯТЕЛЬНОСТИ……………………</w:t>
      </w:r>
      <w:r w:rsidR="00874F47">
        <w:rPr>
          <w:rFonts w:ascii="Times New Roman" w:hAnsi="Times New Roman"/>
          <w:b/>
          <w:bCs/>
          <w:sz w:val="28"/>
          <w:szCs w:val="28"/>
        </w:rPr>
        <w:t>………………………</w:t>
      </w:r>
      <w:r w:rsidRPr="00FF2A1E">
        <w:rPr>
          <w:rFonts w:ascii="Times New Roman" w:hAnsi="Times New Roman"/>
          <w:b/>
          <w:bCs/>
          <w:sz w:val="28"/>
          <w:szCs w:val="28"/>
        </w:rPr>
        <w:t xml:space="preserve">7                                                                                                                   </w:t>
      </w:r>
    </w:p>
    <w:p w:rsidR="00E25005" w:rsidRPr="00FF2A1E" w:rsidRDefault="00E25005" w:rsidP="00335AB7">
      <w:pPr>
        <w:spacing w:after="0"/>
        <w:ind w:left="709"/>
        <w:rPr>
          <w:rFonts w:ascii="Times New Roman" w:hAnsi="Times New Roman"/>
          <w:sz w:val="28"/>
          <w:szCs w:val="28"/>
        </w:rPr>
      </w:pPr>
      <w:r w:rsidRPr="00FF2A1E">
        <w:rPr>
          <w:rFonts w:ascii="Times New Roman" w:hAnsi="Times New Roman"/>
          <w:sz w:val="28"/>
          <w:szCs w:val="28"/>
        </w:rPr>
        <w:t>3.1. Диагностическое направление;</w:t>
      </w:r>
    </w:p>
    <w:p w:rsidR="00E25005" w:rsidRPr="00FF2A1E" w:rsidRDefault="00E25005" w:rsidP="00335AB7">
      <w:pPr>
        <w:spacing w:after="0"/>
        <w:ind w:left="709"/>
        <w:rPr>
          <w:rFonts w:ascii="Times New Roman" w:hAnsi="Times New Roman"/>
          <w:sz w:val="28"/>
          <w:szCs w:val="28"/>
        </w:rPr>
      </w:pPr>
      <w:r w:rsidRPr="00FF2A1E">
        <w:rPr>
          <w:rFonts w:ascii="Times New Roman" w:hAnsi="Times New Roman"/>
          <w:sz w:val="28"/>
          <w:szCs w:val="28"/>
        </w:rPr>
        <w:t>3.2. Коррекционное направление;</w:t>
      </w:r>
    </w:p>
    <w:p w:rsidR="00E25005" w:rsidRPr="00FF2A1E" w:rsidRDefault="00E25005" w:rsidP="00335AB7">
      <w:pPr>
        <w:spacing w:after="0"/>
        <w:ind w:left="709"/>
        <w:rPr>
          <w:rFonts w:ascii="Times New Roman" w:hAnsi="Times New Roman"/>
          <w:sz w:val="28"/>
          <w:szCs w:val="28"/>
        </w:rPr>
      </w:pPr>
      <w:r w:rsidRPr="00FF2A1E">
        <w:rPr>
          <w:rFonts w:ascii="Times New Roman" w:hAnsi="Times New Roman"/>
          <w:sz w:val="28"/>
          <w:szCs w:val="28"/>
        </w:rPr>
        <w:t>3.3. Консультативное направление;</w:t>
      </w:r>
    </w:p>
    <w:p w:rsidR="00E25005" w:rsidRPr="00FF2A1E" w:rsidRDefault="00E25005" w:rsidP="00335AB7">
      <w:pPr>
        <w:spacing w:after="0"/>
        <w:ind w:left="709"/>
        <w:rPr>
          <w:rFonts w:ascii="Times New Roman" w:hAnsi="Times New Roman"/>
          <w:sz w:val="28"/>
          <w:szCs w:val="28"/>
        </w:rPr>
      </w:pPr>
      <w:r w:rsidRPr="00FF2A1E">
        <w:rPr>
          <w:rFonts w:ascii="Times New Roman" w:hAnsi="Times New Roman"/>
          <w:sz w:val="28"/>
          <w:szCs w:val="28"/>
        </w:rPr>
        <w:t>3.4. Информационно- просветительское;</w:t>
      </w:r>
    </w:p>
    <w:p w:rsidR="00E25005" w:rsidRPr="00FF2A1E" w:rsidRDefault="00E25005" w:rsidP="00335AB7">
      <w:pPr>
        <w:spacing w:after="0"/>
        <w:ind w:left="709"/>
        <w:rPr>
          <w:rFonts w:ascii="Times New Roman" w:hAnsi="Times New Roman"/>
          <w:sz w:val="28"/>
          <w:szCs w:val="28"/>
        </w:rPr>
      </w:pPr>
      <w:r w:rsidRPr="00FF2A1E">
        <w:rPr>
          <w:rFonts w:ascii="Times New Roman" w:hAnsi="Times New Roman"/>
          <w:sz w:val="28"/>
          <w:szCs w:val="28"/>
        </w:rPr>
        <w:t>3.5. Оздоровительно- профилактическое.</w:t>
      </w:r>
    </w:p>
    <w:p w:rsidR="00E25005" w:rsidRPr="00FF2A1E" w:rsidRDefault="00E25005" w:rsidP="00335AB7">
      <w:pPr>
        <w:pStyle w:val="a4"/>
        <w:spacing w:before="0" w:beforeAutospacing="0" w:after="0" w:afterAutospacing="0"/>
        <w:ind w:left="709"/>
        <w:rPr>
          <w:b/>
          <w:bCs/>
          <w:sz w:val="28"/>
          <w:szCs w:val="28"/>
        </w:rPr>
      </w:pPr>
    </w:p>
    <w:p w:rsidR="00E25005" w:rsidRPr="00FF2A1E" w:rsidRDefault="00E25005" w:rsidP="00335AB7">
      <w:pPr>
        <w:pStyle w:val="a4"/>
        <w:spacing w:before="0" w:beforeAutospacing="0" w:after="0" w:afterAutospacing="0"/>
        <w:ind w:left="709"/>
        <w:rPr>
          <w:b/>
          <w:sz w:val="28"/>
          <w:szCs w:val="28"/>
        </w:rPr>
      </w:pPr>
      <w:r w:rsidRPr="00FF2A1E">
        <w:rPr>
          <w:b/>
          <w:bCs/>
          <w:sz w:val="28"/>
          <w:szCs w:val="28"/>
        </w:rPr>
        <w:t xml:space="preserve"> </w:t>
      </w:r>
      <w:r w:rsidRPr="00FF2A1E">
        <w:rPr>
          <w:b/>
          <w:sz w:val="28"/>
          <w:szCs w:val="28"/>
        </w:rPr>
        <w:t xml:space="preserve">Глава 4. МЕХАНИЗМ </w:t>
      </w:r>
      <w:r w:rsidR="00874F47">
        <w:rPr>
          <w:b/>
          <w:sz w:val="28"/>
          <w:szCs w:val="28"/>
        </w:rPr>
        <w:t>РЕАЛИЗАЦИИ…………………</w:t>
      </w:r>
      <w:r w:rsidRPr="00FF2A1E">
        <w:rPr>
          <w:b/>
          <w:sz w:val="28"/>
          <w:szCs w:val="28"/>
        </w:rPr>
        <w:t>13</w:t>
      </w:r>
    </w:p>
    <w:p w:rsidR="00E25005" w:rsidRPr="00FF2A1E" w:rsidRDefault="00E25005" w:rsidP="00335AB7">
      <w:pPr>
        <w:pStyle w:val="a4"/>
        <w:spacing w:before="0" w:beforeAutospacing="0" w:after="0" w:afterAutospacing="0"/>
        <w:ind w:left="709"/>
        <w:rPr>
          <w:b/>
          <w:sz w:val="28"/>
          <w:szCs w:val="28"/>
        </w:rPr>
      </w:pPr>
    </w:p>
    <w:p w:rsidR="00E25005" w:rsidRPr="00FF2A1E" w:rsidRDefault="00E25005" w:rsidP="00335AB7">
      <w:pPr>
        <w:pStyle w:val="a4"/>
        <w:tabs>
          <w:tab w:val="right" w:pos="9355"/>
        </w:tabs>
        <w:spacing w:before="0" w:beforeAutospacing="0" w:after="0" w:afterAutospacing="0"/>
        <w:ind w:left="709"/>
        <w:rPr>
          <w:b/>
          <w:sz w:val="28"/>
          <w:szCs w:val="28"/>
        </w:rPr>
      </w:pPr>
      <w:r w:rsidRPr="00FF2A1E">
        <w:rPr>
          <w:b/>
          <w:sz w:val="28"/>
          <w:szCs w:val="28"/>
        </w:rPr>
        <w:t>Глава 5. ТРЕБОВАНИЯ К УСЛОВИЯМ  РЕАЛИЗАЦИИ ПРОГРАММЫ … 14</w:t>
      </w:r>
    </w:p>
    <w:p w:rsidR="00E25005" w:rsidRPr="00FF2A1E" w:rsidRDefault="00E25005" w:rsidP="00335AB7">
      <w:pPr>
        <w:pStyle w:val="a4"/>
        <w:spacing w:before="0" w:beforeAutospacing="0" w:after="0" w:afterAutospacing="0"/>
        <w:ind w:left="709"/>
        <w:rPr>
          <w:sz w:val="28"/>
          <w:szCs w:val="28"/>
        </w:rPr>
      </w:pPr>
      <w:r w:rsidRPr="00FF2A1E">
        <w:rPr>
          <w:sz w:val="28"/>
          <w:szCs w:val="28"/>
        </w:rPr>
        <w:t xml:space="preserve">4.1. </w:t>
      </w:r>
      <w:proofErr w:type="spellStart"/>
      <w:proofErr w:type="gramStart"/>
      <w:r w:rsidRPr="00FF2A1E">
        <w:rPr>
          <w:sz w:val="28"/>
          <w:szCs w:val="28"/>
        </w:rPr>
        <w:t>Психолого</w:t>
      </w:r>
      <w:proofErr w:type="spellEnd"/>
      <w:r w:rsidRPr="00FF2A1E">
        <w:rPr>
          <w:sz w:val="28"/>
          <w:szCs w:val="28"/>
        </w:rPr>
        <w:t>- педагогическое</w:t>
      </w:r>
      <w:proofErr w:type="gramEnd"/>
      <w:r w:rsidRPr="00FF2A1E">
        <w:rPr>
          <w:sz w:val="28"/>
          <w:szCs w:val="28"/>
        </w:rPr>
        <w:t xml:space="preserve"> обеспечение;</w:t>
      </w:r>
    </w:p>
    <w:p w:rsidR="00E25005" w:rsidRPr="00FF2A1E" w:rsidRDefault="00E25005" w:rsidP="00335AB7">
      <w:pPr>
        <w:pStyle w:val="a4"/>
        <w:spacing w:before="0" w:beforeAutospacing="0" w:after="0" w:afterAutospacing="0"/>
        <w:ind w:left="709"/>
        <w:rPr>
          <w:sz w:val="28"/>
          <w:szCs w:val="28"/>
        </w:rPr>
      </w:pPr>
      <w:r w:rsidRPr="00FF2A1E">
        <w:rPr>
          <w:sz w:val="28"/>
          <w:szCs w:val="28"/>
        </w:rPr>
        <w:t>4.2. Программно- методическое обеспечение;</w:t>
      </w:r>
    </w:p>
    <w:p w:rsidR="00E25005" w:rsidRPr="00FF2A1E" w:rsidRDefault="00E25005" w:rsidP="00335AB7">
      <w:pPr>
        <w:pStyle w:val="a4"/>
        <w:spacing w:before="0" w:beforeAutospacing="0" w:after="0" w:afterAutospacing="0"/>
        <w:ind w:left="709"/>
        <w:rPr>
          <w:sz w:val="28"/>
          <w:szCs w:val="28"/>
        </w:rPr>
      </w:pPr>
      <w:r w:rsidRPr="00FF2A1E">
        <w:rPr>
          <w:sz w:val="28"/>
          <w:szCs w:val="28"/>
        </w:rPr>
        <w:t>4.3. Кадровое обеспечение;</w:t>
      </w:r>
    </w:p>
    <w:p w:rsidR="00E25005" w:rsidRPr="00FF2A1E" w:rsidRDefault="00E25005" w:rsidP="00335AB7">
      <w:pPr>
        <w:pStyle w:val="a4"/>
        <w:spacing w:before="0" w:beforeAutospacing="0" w:after="0" w:afterAutospacing="0"/>
        <w:ind w:left="709"/>
        <w:rPr>
          <w:sz w:val="28"/>
          <w:szCs w:val="28"/>
        </w:rPr>
      </w:pPr>
      <w:r w:rsidRPr="00FF2A1E">
        <w:rPr>
          <w:sz w:val="28"/>
          <w:szCs w:val="28"/>
        </w:rPr>
        <w:t>4.4. Материально- техническое обеспечение;</w:t>
      </w:r>
    </w:p>
    <w:p w:rsidR="00E25005" w:rsidRPr="00FF2A1E" w:rsidRDefault="00E25005" w:rsidP="00335AB7">
      <w:pPr>
        <w:pStyle w:val="a4"/>
        <w:spacing w:before="0" w:beforeAutospacing="0" w:after="0" w:afterAutospacing="0"/>
        <w:ind w:left="709"/>
        <w:rPr>
          <w:sz w:val="28"/>
          <w:szCs w:val="28"/>
        </w:rPr>
      </w:pPr>
      <w:r w:rsidRPr="00FF2A1E">
        <w:rPr>
          <w:sz w:val="28"/>
          <w:szCs w:val="28"/>
        </w:rPr>
        <w:t>4.5. Информационное обеспечение.</w:t>
      </w:r>
    </w:p>
    <w:p w:rsidR="00E25005" w:rsidRPr="00FF2A1E" w:rsidRDefault="00E25005" w:rsidP="00335AB7">
      <w:pPr>
        <w:pStyle w:val="a4"/>
        <w:spacing w:before="0" w:beforeAutospacing="0" w:after="0" w:afterAutospacing="0"/>
        <w:ind w:left="709"/>
        <w:rPr>
          <w:b/>
          <w:sz w:val="28"/>
          <w:szCs w:val="28"/>
        </w:rPr>
      </w:pPr>
    </w:p>
    <w:p w:rsidR="00E25005" w:rsidRPr="00874F47" w:rsidRDefault="00E25005" w:rsidP="00335AB7">
      <w:pPr>
        <w:pStyle w:val="a4"/>
        <w:spacing w:before="0" w:beforeAutospacing="0" w:after="0" w:afterAutospacing="0"/>
        <w:ind w:left="709"/>
        <w:rPr>
          <w:b/>
        </w:rPr>
      </w:pPr>
      <w:r w:rsidRPr="00FF2A1E">
        <w:rPr>
          <w:b/>
          <w:sz w:val="28"/>
          <w:szCs w:val="28"/>
        </w:rPr>
        <w:t xml:space="preserve">Глава 6. </w:t>
      </w:r>
      <w:r w:rsidRPr="00874F47">
        <w:rPr>
          <w:b/>
        </w:rPr>
        <w:t>РЕЗУЛЬТАТЫ  Р</w:t>
      </w:r>
      <w:r w:rsidR="00874F47" w:rsidRPr="00874F47">
        <w:rPr>
          <w:b/>
        </w:rPr>
        <w:t>ЕАЛИЗАЦИИ КОРРЕКЦИОНН</w:t>
      </w:r>
      <w:r w:rsidR="00874F47">
        <w:rPr>
          <w:b/>
        </w:rPr>
        <w:t>ОЙ РАБОТЫ….</w:t>
      </w:r>
      <w:r w:rsidRPr="00874F47">
        <w:rPr>
          <w:b/>
        </w:rPr>
        <w:t>16</w:t>
      </w:r>
    </w:p>
    <w:p w:rsidR="00E25005" w:rsidRPr="00874F47" w:rsidRDefault="00E25005" w:rsidP="00335AB7">
      <w:pPr>
        <w:ind w:left="709"/>
        <w:rPr>
          <w:rFonts w:ascii="Times New Roman" w:hAnsi="Times New Roman"/>
          <w:sz w:val="28"/>
          <w:szCs w:val="28"/>
        </w:rPr>
      </w:pPr>
      <w:r w:rsidRPr="00FF2A1E">
        <w:rPr>
          <w:rFonts w:ascii="Times New Roman" w:hAnsi="Times New Roman"/>
          <w:sz w:val="28"/>
          <w:szCs w:val="28"/>
        </w:rPr>
        <w:t>Список используемой литературы……………………………………………………17</w:t>
      </w:r>
    </w:p>
    <w:p w:rsidR="00E25005" w:rsidRPr="00FF2A1E" w:rsidRDefault="00E25005" w:rsidP="00335AB7">
      <w:pPr>
        <w:pStyle w:val="a4"/>
        <w:spacing w:before="0" w:beforeAutospacing="0" w:after="0" w:afterAutospacing="0"/>
        <w:ind w:left="709"/>
        <w:rPr>
          <w:b/>
          <w:sz w:val="28"/>
          <w:szCs w:val="28"/>
        </w:rPr>
      </w:pPr>
      <w:r w:rsidRPr="00FF2A1E">
        <w:rPr>
          <w:b/>
          <w:sz w:val="28"/>
          <w:szCs w:val="28"/>
        </w:rPr>
        <w:t>ПРИЛО</w:t>
      </w:r>
      <w:r w:rsidR="00874F47">
        <w:rPr>
          <w:b/>
          <w:sz w:val="28"/>
          <w:szCs w:val="28"/>
        </w:rPr>
        <w:t>ЖЕНИЕ……………………………………………</w:t>
      </w:r>
      <w:r w:rsidRPr="00FF2A1E">
        <w:rPr>
          <w:b/>
          <w:sz w:val="28"/>
          <w:szCs w:val="28"/>
        </w:rPr>
        <w:t>18</w:t>
      </w:r>
    </w:p>
    <w:p w:rsidR="00E25005" w:rsidRPr="00FF2A1E" w:rsidRDefault="00E25005" w:rsidP="00335AB7">
      <w:pPr>
        <w:pStyle w:val="a4"/>
        <w:spacing w:before="0" w:beforeAutospacing="0" w:after="0" w:afterAutospacing="0"/>
        <w:ind w:left="709"/>
        <w:rPr>
          <w:sz w:val="28"/>
          <w:szCs w:val="28"/>
        </w:rPr>
      </w:pPr>
      <w:r w:rsidRPr="00FF2A1E">
        <w:rPr>
          <w:sz w:val="28"/>
          <w:szCs w:val="28"/>
        </w:rPr>
        <w:t xml:space="preserve">Приложение 1 </w:t>
      </w:r>
    </w:p>
    <w:p w:rsidR="00E25005" w:rsidRPr="00FF2A1E" w:rsidRDefault="00E25005" w:rsidP="00335AB7">
      <w:pPr>
        <w:pStyle w:val="a4"/>
        <w:spacing w:before="0" w:beforeAutospacing="0" w:after="0" w:afterAutospacing="0"/>
        <w:ind w:left="709"/>
        <w:rPr>
          <w:i/>
          <w:sz w:val="28"/>
          <w:szCs w:val="28"/>
        </w:rPr>
      </w:pPr>
      <w:r w:rsidRPr="00FF2A1E">
        <w:rPr>
          <w:i/>
          <w:sz w:val="28"/>
          <w:szCs w:val="28"/>
        </w:rPr>
        <w:t>Описание особенностей в раз</w:t>
      </w:r>
      <w:r>
        <w:rPr>
          <w:i/>
          <w:sz w:val="28"/>
          <w:szCs w:val="28"/>
        </w:rPr>
        <w:t>витии детей с нарушением слуха.</w:t>
      </w:r>
    </w:p>
    <w:p w:rsidR="00E25005" w:rsidRPr="00FF2A1E" w:rsidRDefault="00E25005" w:rsidP="00335AB7">
      <w:pPr>
        <w:pStyle w:val="a4"/>
        <w:spacing w:before="0" w:beforeAutospacing="0" w:after="0" w:afterAutospacing="0"/>
        <w:ind w:left="709"/>
        <w:rPr>
          <w:sz w:val="28"/>
          <w:szCs w:val="28"/>
        </w:rPr>
      </w:pPr>
      <w:r w:rsidRPr="00FF2A1E">
        <w:rPr>
          <w:sz w:val="28"/>
          <w:szCs w:val="28"/>
        </w:rPr>
        <w:t>Приложение 2</w:t>
      </w:r>
    </w:p>
    <w:p w:rsidR="00E25005" w:rsidRPr="00FF2A1E" w:rsidRDefault="00E25005" w:rsidP="00335AB7">
      <w:pPr>
        <w:pStyle w:val="a4"/>
        <w:spacing w:before="0" w:beforeAutospacing="0" w:after="0" w:afterAutospacing="0"/>
        <w:ind w:left="709"/>
        <w:rPr>
          <w:i/>
          <w:sz w:val="28"/>
          <w:szCs w:val="28"/>
        </w:rPr>
      </w:pPr>
      <w:r w:rsidRPr="00FF2A1E">
        <w:rPr>
          <w:i/>
          <w:sz w:val="28"/>
          <w:szCs w:val="28"/>
        </w:rPr>
        <w:t>Создание специальных условий</w:t>
      </w:r>
    </w:p>
    <w:p w:rsidR="00E25005" w:rsidRPr="00FF2A1E" w:rsidRDefault="00E25005" w:rsidP="00335AB7">
      <w:pPr>
        <w:pStyle w:val="a4"/>
        <w:spacing w:before="0" w:beforeAutospacing="0" w:after="0" w:afterAutospacing="0"/>
        <w:ind w:left="709"/>
        <w:rPr>
          <w:sz w:val="28"/>
          <w:szCs w:val="28"/>
        </w:rPr>
      </w:pPr>
      <w:r w:rsidRPr="00FF2A1E">
        <w:rPr>
          <w:sz w:val="28"/>
          <w:szCs w:val="28"/>
        </w:rPr>
        <w:t>Приложение 3</w:t>
      </w:r>
    </w:p>
    <w:p w:rsidR="00E25005" w:rsidRPr="00FF2A1E" w:rsidRDefault="00E25005" w:rsidP="00335AB7">
      <w:pPr>
        <w:pStyle w:val="a4"/>
        <w:spacing w:before="0" w:beforeAutospacing="0" w:after="0" w:afterAutospacing="0"/>
        <w:ind w:left="709"/>
        <w:rPr>
          <w:i/>
          <w:sz w:val="28"/>
          <w:szCs w:val="28"/>
        </w:rPr>
      </w:pPr>
      <w:r w:rsidRPr="00FF2A1E">
        <w:rPr>
          <w:i/>
          <w:sz w:val="28"/>
          <w:szCs w:val="28"/>
        </w:rPr>
        <w:t>Диагностическая программа специалистов.</w:t>
      </w:r>
    </w:p>
    <w:p w:rsidR="00E25005" w:rsidRPr="00FF2A1E" w:rsidRDefault="00E25005" w:rsidP="00335AB7">
      <w:pPr>
        <w:pStyle w:val="a4"/>
        <w:spacing w:before="0" w:beforeAutospacing="0" w:after="0" w:afterAutospacing="0"/>
        <w:ind w:left="709"/>
        <w:rPr>
          <w:sz w:val="28"/>
          <w:szCs w:val="28"/>
        </w:rPr>
      </w:pPr>
      <w:r w:rsidRPr="00FF2A1E">
        <w:rPr>
          <w:sz w:val="28"/>
          <w:szCs w:val="28"/>
        </w:rPr>
        <w:t>Приложение 4</w:t>
      </w:r>
    </w:p>
    <w:p w:rsidR="00E25005" w:rsidRPr="00FF2A1E" w:rsidRDefault="00E25005" w:rsidP="00335AB7">
      <w:pPr>
        <w:pStyle w:val="a4"/>
        <w:spacing w:before="0" w:beforeAutospacing="0" w:after="0" w:afterAutospacing="0"/>
        <w:ind w:left="709"/>
        <w:rPr>
          <w:i/>
          <w:sz w:val="28"/>
          <w:szCs w:val="28"/>
        </w:rPr>
      </w:pPr>
      <w:r w:rsidRPr="00FF2A1E">
        <w:rPr>
          <w:i/>
          <w:sz w:val="28"/>
          <w:szCs w:val="28"/>
        </w:rPr>
        <w:t>Модель индивидуальной программы коррекции и развития воспитанника.</w:t>
      </w:r>
    </w:p>
    <w:p w:rsidR="00E25005" w:rsidRPr="00FF2A1E" w:rsidRDefault="00E25005" w:rsidP="00335AB7">
      <w:pPr>
        <w:pStyle w:val="a4"/>
        <w:spacing w:before="0" w:beforeAutospacing="0" w:after="0" w:afterAutospacing="0"/>
        <w:ind w:left="709"/>
        <w:rPr>
          <w:sz w:val="28"/>
          <w:szCs w:val="28"/>
        </w:rPr>
      </w:pPr>
      <w:r w:rsidRPr="00FF2A1E">
        <w:rPr>
          <w:sz w:val="28"/>
          <w:szCs w:val="28"/>
        </w:rPr>
        <w:t>Приложение 5</w:t>
      </w:r>
    </w:p>
    <w:p w:rsidR="00E25005" w:rsidRDefault="00E25005" w:rsidP="00335AB7">
      <w:pPr>
        <w:ind w:left="709"/>
        <w:rPr>
          <w:rFonts w:ascii="Times New Roman" w:hAnsi="Times New Roman"/>
          <w:i/>
          <w:sz w:val="28"/>
          <w:szCs w:val="28"/>
        </w:rPr>
      </w:pPr>
      <w:r w:rsidRPr="00FF2A1E">
        <w:rPr>
          <w:rFonts w:ascii="Times New Roman" w:hAnsi="Times New Roman"/>
          <w:i/>
          <w:sz w:val="28"/>
          <w:szCs w:val="28"/>
        </w:rPr>
        <w:t>План взаимодействия специалистов</w:t>
      </w:r>
    </w:p>
    <w:p w:rsidR="00E25005" w:rsidRDefault="00E25005" w:rsidP="00335AB7">
      <w:pPr>
        <w:ind w:left="709"/>
        <w:rPr>
          <w:rFonts w:ascii="Times New Roman" w:hAnsi="Times New Roman"/>
          <w:i/>
          <w:sz w:val="28"/>
          <w:szCs w:val="28"/>
        </w:rPr>
      </w:pPr>
    </w:p>
    <w:p w:rsidR="00E25005" w:rsidRPr="00FF2A1E" w:rsidRDefault="00E25005" w:rsidP="00335AB7">
      <w:pPr>
        <w:ind w:left="709"/>
        <w:rPr>
          <w:rFonts w:ascii="Times New Roman" w:hAnsi="Times New Roman"/>
          <w:i/>
          <w:sz w:val="28"/>
          <w:szCs w:val="28"/>
        </w:rPr>
      </w:pPr>
    </w:p>
    <w:p w:rsidR="00E25005" w:rsidRPr="00306B5C" w:rsidRDefault="00E25005" w:rsidP="00335AB7">
      <w:pPr>
        <w:ind w:left="709"/>
        <w:rPr>
          <w:rFonts w:ascii="Times New Roman" w:hAnsi="Times New Roman"/>
          <w:b/>
          <w:sz w:val="28"/>
          <w:szCs w:val="28"/>
        </w:rPr>
      </w:pPr>
      <w:r w:rsidRPr="00306B5C">
        <w:rPr>
          <w:rFonts w:ascii="Times New Roman" w:hAnsi="Times New Roman"/>
          <w:sz w:val="28"/>
          <w:szCs w:val="28"/>
        </w:rPr>
        <w:t xml:space="preserve">                        </w:t>
      </w:r>
    </w:p>
    <w:p w:rsidR="00E25005" w:rsidRPr="00306B5C" w:rsidRDefault="00E25005" w:rsidP="00335AB7">
      <w:pPr>
        <w:ind w:left="709"/>
        <w:jc w:val="center"/>
        <w:rPr>
          <w:rFonts w:ascii="Times New Roman" w:hAnsi="Times New Roman"/>
          <w:sz w:val="28"/>
          <w:szCs w:val="28"/>
        </w:rPr>
      </w:pPr>
      <w:r w:rsidRPr="00306B5C">
        <w:rPr>
          <w:rFonts w:ascii="Times New Roman" w:hAnsi="Times New Roman"/>
          <w:b/>
          <w:bCs/>
          <w:sz w:val="28"/>
          <w:szCs w:val="28"/>
        </w:rPr>
        <w:lastRenderedPageBreak/>
        <w:t>Программа коррекционной работы</w:t>
      </w:r>
      <w:r w:rsidRPr="00306B5C">
        <w:rPr>
          <w:rFonts w:ascii="Times New Roman" w:hAnsi="Times New Roman"/>
          <w:b/>
          <w:sz w:val="28"/>
          <w:szCs w:val="28"/>
        </w:rPr>
        <w:t xml:space="preserve"> для детей с ограниченными возможностями здоровья</w:t>
      </w:r>
    </w:p>
    <w:p w:rsidR="00E25005" w:rsidRPr="00306B5C" w:rsidRDefault="00E25005" w:rsidP="00335AB7">
      <w:pPr>
        <w:tabs>
          <w:tab w:val="left" w:pos="1080"/>
        </w:tabs>
        <w:ind w:left="709"/>
        <w:jc w:val="center"/>
        <w:rPr>
          <w:rFonts w:ascii="Times New Roman" w:hAnsi="Times New Roman"/>
          <w:b/>
          <w:bCs/>
          <w:sz w:val="28"/>
          <w:szCs w:val="28"/>
        </w:rPr>
      </w:pPr>
    </w:p>
    <w:p w:rsidR="00E25005" w:rsidRPr="00874F47" w:rsidRDefault="00E25005" w:rsidP="00335AB7">
      <w:pPr>
        <w:tabs>
          <w:tab w:val="left" w:pos="1080"/>
        </w:tabs>
        <w:ind w:left="709"/>
        <w:jc w:val="center"/>
        <w:rPr>
          <w:rFonts w:ascii="Times New Roman" w:hAnsi="Times New Roman"/>
          <w:b/>
          <w:bCs/>
          <w:sz w:val="28"/>
          <w:szCs w:val="28"/>
        </w:rPr>
      </w:pPr>
      <w:r w:rsidRPr="00FF2A1E">
        <w:rPr>
          <w:rFonts w:ascii="Times New Roman" w:hAnsi="Times New Roman"/>
          <w:b/>
          <w:bCs/>
          <w:sz w:val="28"/>
          <w:szCs w:val="28"/>
        </w:rPr>
        <w:t>ГЛАВА 1. Пояснительная записка</w:t>
      </w:r>
    </w:p>
    <w:p w:rsidR="00E25005" w:rsidRPr="00306B5C" w:rsidRDefault="00E25005" w:rsidP="00335AB7">
      <w:pPr>
        <w:shd w:val="clear" w:color="auto" w:fill="FFFFFF"/>
        <w:spacing w:before="90"/>
        <w:ind w:left="709"/>
        <w:rPr>
          <w:rFonts w:ascii="Times New Roman" w:hAnsi="Times New Roman"/>
          <w:sz w:val="28"/>
          <w:szCs w:val="28"/>
        </w:rPr>
      </w:pPr>
      <w:r w:rsidRPr="00FF2A1E">
        <w:rPr>
          <w:rFonts w:ascii="Times New Roman" w:hAnsi="Times New Roman"/>
          <w:sz w:val="28"/>
          <w:szCs w:val="28"/>
        </w:rPr>
        <w:t xml:space="preserve">Содержание коррекционной работы </w:t>
      </w:r>
      <w:r>
        <w:rPr>
          <w:rFonts w:ascii="Times New Roman" w:hAnsi="Times New Roman"/>
          <w:sz w:val="28"/>
          <w:szCs w:val="28"/>
        </w:rPr>
        <w:t xml:space="preserve">выстроено </w:t>
      </w:r>
      <w:r w:rsidRPr="00FF2A1E">
        <w:rPr>
          <w:rFonts w:ascii="Times New Roman" w:hAnsi="Times New Roman"/>
          <w:sz w:val="28"/>
          <w:szCs w:val="28"/>
        </w:rPr>
        <w:t>в соответствии с федеральным</w:t>
      </w:r>
      <w:r w:rsidRPr="00306B5C">
        <w:rPr>
          <w:rFonts w:ascii="Times New Roman" w:hAnsi="Times New Roman"/>
          <w:sz w:val="28"/>
          <w:szCs w:val="28"/>
        </w:rPr>
        <w:t xml:space="preserve"> государственным </w:t>
      </w:r>
      <w:r>
        <w:rPr>
          <w:rFonts w:ascii="Times New Roman" w:hAnsi="Times New Roman"/>
          <w:sz w:val="28"/>
          <w:szCs w:val="28"/>
        </w:rPr>
        <w:t>образовательным стандартом</w:t>
      </w:r>
      <w:r w:rsidRPr="00306B5C">
        <w:rPr>
          <w:rFonts w:ascii="Times New Roman" w:hAnsi="Times New Roman"/>
          <w:sz w:val="28"/>
          <w:szCs w:val="28"/>
        </w:rPr>
        <w:t xml:space="preserve"> дошкольного образования (далее – ФГ</w:t>
      </w:r>
      <w:r>
        <w:rPr>
          <w:rFonts w:ascii="Times New Roman" w:hAnsi="Times New Roman"/>
          <w:sz w:val="28"/>
          <w:szCs w:val="28"/>
        </w:rPr>
        <w:t xml:space="preserve">ОС </w:t>
      </w:r>
      <w:proofErr w:type="gramStart"/>
      <w:r>
        <w:rPr>
          <w:rFonts w:ascii="Times New Roman" w:hAnsi="Times New Roman"/>
          <w:sz w:val="28"/>
          <w:szCs w:val="28"/>
        </w:rPr>
        <w:t>ДО</w:t>
      </w:r>
      <w:proofErr w:type="gramEnd"/>
      <w:r w:rsidRPr="00306B5C">
        <w:rPr>
          <w:rFonts w:ascii="Times New Roman" w:hAnsi="Times New Roman"/>
          <w:sz w:val="28"/>
          <w:szCs w:val="28"/>
        </w:rPr>
        <w:t xml:space="preserve">) направлено </w:t>
      </w:r>
      <w:proofErr w:type="gramStart"/>
      <w:r w:rsidRPr="00306B5C">
        <w:rPr>
          <w:rFonts w:ascii="Times New Roman" w:hAnsi="Times New Roman"/>
          <w:sz w:val="28"/>
          <w:szCs w:val="28"/>
        </w:rPr>
        <w:t>на</w:t>
      </w:r>
      <w:proofErr w:type="gramEnd"/>
      <w:r w:rsidRPr="00306B5C">
        <w:rPr>
          <w:rFonts w:ascii="Times New Roman" w:hAnsi="Times New Roman"/>
          <w:sz w:val="28"/>
          <w:szCs w:val="28"/>
        </w:rPr>
        <w:t xml:space="preserve"> создание системы комплексной помощи детям с ограниченными возможностями здоровья </w:t>
      </w:r>
    </w:p>
    <w:p w:rsidR="00E25005" w:rsidRPr="00306B5C" w:rsidRDefault="00E25005" w:rsidP="00335AB7">
      <w:pPr>
        <w:numPr>
          <w:ilvl w:val="0"/>
          <w:numId w:val="2"/>
        </w:numPr>
        <w:shd w:val="clear" w:color="auto" w:fill="FFFFFF"/>
        <w:spacing w:before="90" w:after="0" w:line="240" w:lineRule="auto"/>
        <w:ind w:left="709" w:firstLine="0"/>
        <w:rPr>
          <w:rFonts w:ascii="Times New Roman" w:hAnsi="Times New Roman"/>
          <w:sz w:val="28"/>
          <w:szCs w:val="28"/>
        </w:rPr>
      </w:pPr>
      <w:r w:rsidRPr="00306B5C">
        <w:rPr>
          <w:rFonts w:ascii="Times New Roman" w:hAnsi="Times New Roman"/>
          <w:sz w:val="28"/>
          <w:szCs w:val="28"/>
        </w:rPr>
        <w:t xml:space="preserve">в освоении основной программы дошкольного образования, </w:t>
      </w:r>
    </w:p>
    <w:p w:rsidR="00E25005" w:rsidRPr="00306B5C" w:rsidRDefault="00E25005" w:rsidP="00335AB7">
      <w:pPr>
        <w:numPr>
          <w:ilvl w:val="0"/>
          <w:numId w:val="2"/>
        </w:numPr>
        <w:shd w:val="clear" w:color="auto" w:fill="FFFFFF"/>
        <w:spacing w:before="90" w:after="0" w:line="240" w:lineRule="auto"/>
        <w:ind w:left="709" w:firstLine="0"/>
        <w:rPr>
          <w:rFonts w:ascii="Times New Roman" w:hAnsi="Times New Roman"/>
          <w:sz w:val="28"/>
          <w:szCs w:val="28"/>
        </w:rPr>
      </w:pPr>
      <w:r w:rsidRPr="00306B5C">
        <w:rPr>
          <w:rFonts w:ascii="Times New Roman" w:hAnsi="Times New Roman"/>
          <w:sz w:val="28"/>
          <w:szCs w:val="28"/>
        </w:rPr>
        <w:t xml:space="preserve">коррекцию недостатков в физическом и (или) психическом развитии обучающихся, </w:t>
      </w:r>
    </w:p>
    <w:p w:rsidR="00E25005" w:rsidRPr="00306B5C" w:rsidRDefault="00E25005" w:rsidP="00335AB7">
      <w:pPr>
        <w:numPr>
          <w:ilvl w:val="0"/>
          <w:numId w:val="2"/>
        </w:numPr>
        <w:spacing w:after="0" w:line="240" w:lineRule="auto"/>
        <w:ind w:left="709" w:firstLine="0"/>
        <w:rPr>
          <w:rFonts w:ascii="Times New Roman" w:hAnsi="Times New Roman"/>
          <w:sz w:val="28"/>
          <w:szCs w:val="28"/>
        </w:rPr>
      </w:pPr>
      <w:r w:rsidRPr="00306B5C">
        <w:rPr>
          <w:rFonts w:ascii="Times New Roman" w:hAnsi="Times New Roman"/>
          <w:sz w:val="28"/>
          <w:szCs w:val="28"/>
        </w:rPr>
        <w:t>их социальну</w:t>
      </w:r>
      <w:r>
        <w:rPr>
          <w:rFonts w:ascii="Times New Roman" w:hAnsi="Times New Roman"/>
          <w:sz w:val="28"/>
          <w:szCs w:val="28"/>
        </w:rPr>
        <w:t>ю адаптацию</w:t>
      </w:r>
      <w:r w:rsidRPr="00306B5C">
        <w:rPr>
          <w:rFonts w:ascii="Times New Roman" w:hAnsi="Times New Roman"/>
          <w:sz w:val="28"/>
          <w:szCs w:val="28"/>
        </w:rPr>
        <w:t>.</w:t>
      </w:r>
    </w:p>
    <w:p w:rsidR="00E25005" w:rsidRPr="00306B5C" w:rsidRDefault="00E25005" w:rsidP="00335AB7">
      <w:pPr>
        <w:tabs>
          <w:tab w:val="left" w:pos="1080"/>
        </w:tabs>
        <w:ind w:left="709"/>
        <w:rPr>
          <w:rFonts w:ascii="Times New Roman" w:hAnsi="Times New Roman"/>
          <w:b/>
          <w:i/>
          <w:sz w:val="28"/>
          <w:szCs w:val="28"/>
        </w:rPr>
      </w:pPr>
      <w:r w:rsidRPr="00306B5C">
        <w:rPr>
          <w:rFonts w:ascii="Times New Roman" w:hAnsi="Times New Roman"/>
          <w:sz w:val="28"/>
          <w:szCs w:val="28"/>
        </w:rPr>
        <w:t xml:space="preserve">     В документах, положенных в основу программы коррекционной работы понятие </w:t>
      </w:r>
      <w:r w:rsidRPr="00306B5C">
        <w:rPr>
          <w:rFonts w:ascii="Times New Roman" w:hAnsi="Times New Roman"/>
          <w:i/>
          <w:sz w:val="28"/>
          <w:szCs w:val="28"/>
        </w:rPr>
        <w:t>«</w:t>
      </w:r>
      <w:r w:rsidRPr="00306B5C">
        <w:rPr>
          <w:rFonts w:ascii="Times New Roman" w:hAnsi="Times New Roman"/>
          <w:sz w:val="28"/>
          <w:szCs w:val="28"/>
        </w:rPr>
        <w:t>д</w:t>
      </w:r>
      <w:r w:rsidRPr="00306B5C">
        <w:rPr>
          <w:rFonts w:ascii="Times New Roman" w:hAnsi="Times New Roman"/>
          <w:b/>
          <w:bCs/>
          <w:sz w:val="28"/>
          <w:szCs w:val="28"/>
        </w:rPr>
        <w:t>ети с ограниченными возможностями</w:t>
      </w:r>
      <w:r w:rsidRPr="00306B5C">
        <w:rPr>
          <w:rFonts w:ascii="Times New Roman" w:hAnsi="Times New Roman"/>
          <w:sz w:val="28"/>
          <w:szCs w:val="28"/>
        </w:rPr>
        <w:t xml:space="preserve"> здоровья» (в дальнейшем ОВЗ)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w:t>
      </w:r>
      <w:r w:rsidRPr="00306B5C">
        <w:rPr>
          <w:rFonts w:ascii="Times New Roman" w:hAnsi="Times New Roman"/>
          <w:sz w:val="28"/>
          <w:szCs w:val="28"/>
        </w:rPr>
        <w:br/>
        <w:t>      </w:t>
      </w:r>
      <w:r w:rsidRPr="00306B5C">
        <w:rPr>
          <w:rFonts w:ascii="Times New Roman" w:hAnsi="Times New Roman"/>
          <w:b/>
          <w:i/>
          <w:sz w:val="28"/>
          <w:szCs w:val="28"/>
        </w:rPr>
        <w:t xml:space="preserve">По классификации, предложенной В.А. Лапшиным и Б.П. </w:t>
      </w:r>
      <w:proofErr w:type="spellStart"/>
      <w:r w:rsidRPr="00306B5C">
        <w:rPr>
          <w:rFonts w:ascii="Times New Roman" w:hAnsi="Times New Roman"/>
          <w:b/>
          <w:i/>
          <w:sz w:val="28"/>
          <w:szCs w:val="28"/>
        </w:rPr>
        <w:t>Пузановым</w:t>
      </w:r>
      <w:proofErr w:type="spellEnd"/>
      <w:r w:rsidRPr="00306B5C">
        <w:rPr>
          <w:rFonts w:ascii="Times New Roman" w:hAnsi="Times New Roman"/>
          <w:b/>
          <w:i/>
          <w:sz w:val="28"/>
          <w:szCs w:val="28"/>
        </w:rPr>
        <w:t xml:space="preserve">, к основным категориям аномальных детей относятся: </w:t>
      </w:r>
    </w:p>
    <w:p w:rsidR="00E25005" w:rsidRPr="00306B5C" w:rsidRDefault="00E25005" w:rsidP="00335AB7">
      <w:pPr>
        <w:widowControl w:val="0"/>
        <w:numPr>
          <w:ilvl w:val="0"/>
          <w:numId w:val="1"/>
        </w:numPr>
        <w:suppressAutoHyphens/>
        <w:spacing w:after="0" w:line="240" w:lineRule="auto"/>
        <w:ind w:left="709" w:firstLine="0"/>
        <w:rPr>
          <w:rFonts w:ascii="Times New Roman" w:hAnsi="Times New Roman"/>
          <w:sz w:val="28"/>
          <w:szCs w:val="28"/>
        </w:rPr>
      </w:pPr>
      <w:r w:rsidRPr="00306B5C">
        <w:rPr>
          <w:rFonts w:ascii="Times New Roman" w:hAnsi="Times New Roman"/>
          <w:sz w:val="28"/>
          <w:szCs w:val="28"/>
        </w:rPr>
        <w:t xml:space="preserve">Дети с нарушением слуха (глухие, слабослышащие, позднооглохшие); </w:t>
      </w:r>
    </w:p>
    <w:p w:rsidR="00E25005" w:rsidRPr="00306B5C" w:rsidRDefault="00E25005" w:rsidP="00335AB7">
      <w:pPr>
        <w:widowControl w:val="0"/>
        <w:numPr>
          <w:ilvl w:val="0"/>
          <w:numId w:val="1"/>
        </w:numPr>
        <w:suppressAutoHyphens/>
        <w:spacing w:after="0" w:line="240" w:lineRule="auto"/>
        <w:ind w:left="709" w:firstLine="0"/>
        <w:rPr>
          <w:rFonts w:ascii="Times New Roman" w:hAnsi="Times New Roman"/>
          <w:sz w:val="28"/>
          <w:szCs w:val="28"/>
        </w:rPr>
      </w:pPr>
      <w:r w:rsidRPr="00306B5C">
        <w:rPr>
          <w:rFonts w:ascii="Times New Roman" w:hAnsi="Times New Roman"/>
          <w:sz w:val="28"/>
          <w:szCs w:val="28"/>
        </w:rPr>
        <w:t xml:space="preserve">Дети с нарушением зрения (слепые, слабовидящие); </w:t>
      </w:r>
    </w:p>
    <w:p w:rsidR="00E25005" w:rsidRPr="00306B5C" w:rsidRDefault="00E25005" w:rsidP="00335AB7">
      <w:pPr>
        <w:widowControl w:val="0"/>
        <w:numPr>
          <w:ilvl w:val="0"/>
          <w:numId w:val="1"/>
        </w:numPr>
        <w:suppressAutoHyphens/>
        <w:spacing w:after="0" w:line="240" w:lineRule="auto"/>
        <w:ind w:left="709" w:firstLine="0"/>
        <w:rPr>
          <w:rFonts w:ascii="Times New Roman" w:hAnsi="Times New Roman"/>
          <w:sz w:val="28"/>
          <w:szCs w:val="28"/>
        </w:rPr>
      </w:pPr>
      <w:r w:rsidRPr="00306B5C">
        <w:rPr>
          <w:rFonts w:ascii="Times New Roman" w:hAnsi="Times New Roman"/>
          <w:sz w:val="28"/>
          <w:szCs w:val="28"/>
        </w:rPr>
        <w:t xml:space="preserve">Дети с нарушением речи (логопаты); </w:t>
      </w:r>
    </w:p>
    <w:p w:rsidR="00E25005" w:rsidRPr="00306B5C" w:rsidRDefault="00E25005" w:rsidP="00335AB7">
      <w:pPr>
        <w:widowControl w:val="0"/>
        <w:numPr>
          <w:ilvl w:val="0"/>
          <w:numId w:val="1"/>
        </w:numPr>
        <w:suppressAutoHyphens/>
        <w:spacing w:after="0" w:line="240" w:lineRule="auto"/>
        <w:ind w:left="709" w:firstLine="0"/>
        <w:rPr>
          <w:rFonts w:ascii="Times New Roman" w:hAnsi="Times New Roman"/>
          <w:sz w:val="28"/>
          <w:szCs w:val="28"/>
        </w:rPr>
      </w:pPr>
      <w:r w:rsidRPr="00306B5C">
        <w:rPr>
          <w:rFonts w:ascii="Times New Roman" w:hAnsi="Times New Roman"/>
          <w:sz w:val="28"/>
          <w:szCs w:val="28"/>
        </w:rPr>
        <w:t xml:space="preserve">Дети с нарушением опорно-двигательного аппарата; </w:t>
      </w:r>
    </w:p>
    <w:p w:rsidR="00E25005" w:rsidRPr="00306B5C" w:rsidRDefault="00E25005" w:rsidP="00335AB7">
      <w:pPr>
        <w:widowControl w:val="0"/>
        <w:numPr>
          <w:ilvl w:val="0"/>
          <w:numId w:val="1"/>
        </w:numPr>
        <w:suppressAutoHyphens/>
        <w:spacing w:after="0" w:line="240" w:lineRule="auto"/>
        <w:ind w:left="709" w:firstLine="0"/>
        <w:rPr>
          <w:rFonts w:ascii="Times New Roman" w:hAnsi="Times New Roman"/>
          <w:sz w:val="28"/>
          <w:szCs w:val="28"/>
        </w:rPr>
      </w:pPr>
      <w:r w:rsidRPr="00306B5C">
        <w:rPr>
          <w:rFonts w:ascii="Times New Roman" w:hAnsi="Times New Roman"/>
          <w:sz w:val="28"/>
          <w:szCs w:val="28"/>
        </w:rPr>
        <w:t xml:space="preserve">Дети с умственной отсталостью; </w:t>
      </w:r>
    </w:p>
    <w:p w:rsidR="00E25005" w:rsidRPr="00306B5C" w:rsidRDefault="00E25005" w:rsidP="00335AB7">
      <w:pPr>
        <w:widowControl w:val="0"/>
        <w:numPr>
          <w:ilvl w:val="0"/>
          <w:numId w:val="1"/>
        </w:numPr>
        <w:suppressAutoHyphens/>
        <w:spacing w:after="0" w:line="240" w:lineRule="auto"/>
        <w:ind w:left="709" w:firstLine="0"/>
        <w:rPr>
          <w:rFonts w:ascii="Times New Roman" w:hAnsi="Times New Roman"/>
          <w:sz w:val="28"/>
          <w:szCs w:val="28"/>
        </w:rPr>
      </w:pPr>
      <w:r w:rsidRPr="00306B5C">
        <w:rPr>
          <w:rFonts w:ascii="Times New Roman" w:hAnsi="Times New Roman"/>
          <w:sz w:val="28"/>
          <w:szCs w:val="28"/>
        </w:rPr>
        <w:t xml:space="preserve">Дети с задержкой психического развития; </w:t>
      </w:r>
    </w:p>
    <w:p w:rsidR="00E25005" w:rsidRPr="00306B5C" w:rsidRDefault="00E25005" w:rsidP="00335AB7">
      <w:pPr>
        <w:widowControl w:val="0"/>
        <w:numPr>
          <w:ilvl w:val="0"/>
          <w:numId w:val="1"/>
        </w:numPr>
        <w:suppressAutoHyphens/>
        <w:spacing w:after="0" w:line="240" w:lineRule="auto"/>
        <w:ind w:left="709" w:firstLine="0"/>
        <w:rPr>
          <w:rFonts w:ascii="Times New Roman" w:hAnsi="Times New Roman"/>
          <w:sz w:val="28"/>
          <w:szCs w:val="28"/>
        </w:rPr>
      </w:pPr>
      <w:r w:rsidRPr="00306B5C">
        <w:rPr>
          <w:rFonts w:ascii="Times New Roman" w:hAnsi="Times New Roman"/>
          <w:sz w:val="28"/>
          <w:szCs w:val="28"/>
        </w:rPr>
        <w:t xml:space="preserve">Дети с нарушением поведения и общения; </w:t>
      </w:r>
    </w:p>
    <w:p w:rsidR="00E25005" w:rsidRPr="00306B5C" w:rsidRDefault="00E25005" w:rsidP="00335AB7">
      <w:pPr>
        <w:widowControl w:val="0"/>
        <w:numPr>
          <w:ilvl w:val="0"/>
          <w:numId w:val="1"/>
        </w:numPr>
        <w:suppressAutoHyphens/>
        <w:spacing w:after="0" w:line="240" w:lineRule="auto"/>
        <w:ind w:left="709" w:firstLine="0"/>
        <w:rPr>
          <w:rFonts w:ascii="Times New Roman" w:hAnsi="Times New Roman"/>
          <w:sz w:val="28"/>
          <w:szCs w:val="28"/>
        </w:rPr>
      </w:pPr>
      <w:r w:rsidRPr="00306B5C">
        <w:rPr>
          <w:rFonts w:ascii="Times New Roman" w:hAnsi="Times New Roman"/>
          <w:sz w:val="28"/>
          <w:szCs w:val="28"/>
        </w:rPr>
        <w:t>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  </w:t>
      </w:r>
    </w:p>
    <w:p w:rsidR="00E25005" w:rsidRPr="00306B5C" w:rsidRDefault="00E25005" w:rsidP="00335AB7">
      <w:pPr>
        <w:ind w:left="709"/>
        <w:rPr>
          <w:rFonts w:ascii="Times New Roman" w:hAnsi="Times New Roman"/>
          <w:sz w:val="28"/>
          <w:szCs w:val="28"/>
        </w:rPr>
      </w:pPr>
      <w:r w:rsidRPr="00306B5C">
        <w:rPr>
          <w:rFonts w:ascii="Times New Roman" w:hAnsi="Times New Roman"/>
          <w:sz w:val="28"/>
          <w:szCs w:val="28"/>
        </w:rPr>
        <w:t xml:space="preserve">     В зависимости от характера нарушения одни дефекты могут полностью преодолеваться в процессе развития, обучения и воспитания ребенка,  другие лишь сглаживаться, а некоторые только компенсироваться.</w:t>
      </w:r>
    </w:p>
    <w:p w:rsidR="00E25005" w:rsidRPr="00306B5C" w:rsidRDefault="00E25005" w:rsidP="00335AB7">
      <w:pPr>
        <w:shd w:val="clear" w:color="auto" w:fill="FFFFFF"/>
        <w:spacing w:before="90"/>
        <w:ind w:left="709"/>
        <w:rPr>
          <w:rFonts w:ascii="Times New Roman" w:hAnsi="Times New Roman"/>
          <w:sz w:val="28"/>
          <w:szCs w:val="28"/>
        </w:rPr>
      </w:pPr>
      <w:r w:rsidRPr="00306B5C">
        <w:rPr>
          <w:rFonts w:ascii="Times New Roman" w:hAnsi="Times New Roman"/>
          <w:sz w:val="28"/>
          <w:szCs w:val="28"/>
        </w:rPr>
        <w:t>Таким образом,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25005" w:rsidRPr="00306B5C" w:rsidRDefault="00E25005" w:rsidP="00335AB7">
      <w:pPr>
        <w:ind w:left="709"/>
        <w:rPr>
          <w:rFonts w:ascii="Times New Roman" w:hAnsi="Times New Roman"/>
          <w:sz w:val="28"/>
          <w:szCs w:val="28"/>
        </w:rPr>
      </w:pPr>
      <w:r w:rsidRPr="00306B5C">
        <w:rPr>
          <w:rFonts w:ascii="Times New Roman" w:hAnsi="Times New Roman"/>
          <w:sz w:val="28"/>
          <w:szCs w:val="28"/>
        </w:rPr>
        <w:t xml:space="preserve">Программа направлена на обеспечение коррекции недостатков в физическом и (или) психическом развитии детей с ограниченными возможностями здоровья (ОВЗ) и оказание помощи детям этой категории в освоении </w:t>
      </w:r>
      <w:r w:rsidRPr="00306B5C">
        <w:rPr>
          <w:rFonts w:ascii="Times New Roman" w:hAnsi="Times New Roman"/>
          <w:iCs/>
          <w:sz w:val="28"/>
          <w:szCs w:val="28"/>
        </w:rPr>
        <w:t>Образовательной  программы</w:t>
      </w:r>
      <w:r w:rsidR="00874F47">
        <w:rPr>
          <w:rFonts w:ascii="Times New Roman" w:hAnsi="Times New Roman"/>
          <w:sz w:val="28"/>
          <w:szCs w:val="28"/>
        </w:rPr>
        <w:t>.</w:t>
      </w:r>
    </w:p>
    <w:p w:rsidR="00E25005" w:rsidRPr="00306B5C" w:rsidRDefault="00E25005" w:rsidP="00335AB7">
      <w:pPr>
        <w:ind w:left="709"/>
        <w:rPr>
          <w:rFonts w:ascii="Times New Roman" w:hAnsi="Times New Roman"/>
          <w:sz w:val="28"/>
          <w:szCs w:val="28"/>
        </w:rPr>
      </w:pPr>
      <w:r w:rsidRPr="00306B5C">
        <w:rPr>
          <w:rFonts w:ascii="Times New Roman" w:hAnsi="Times New Roman"/>
          <w:b/>
          <w:i/>
          <w:sz w:val="28"/>
          <w:szCs w:val="28"/>
        </w:rPr>
        <w:t>Целевая группа</w:t>
      </w:r>
      <w:r w:rsidRPr="00306B5C">
        <w:rPr>
          <w:rFonts w:ascii="Times New Roman" w:hAnsi="Times New Roman"/>
          <w:i/>
          <w:sz w:val="28"/>
          <w:szCs w:val="28"/>
        </w:rPr>
        <w:t xml:space="preserve">: </w:t>
      </w:r>
      <w:r w:rsidRPr="00306B5C">
        <w:rPr>
          <w:rFonts w:ascii="Times New Roman" w:hAnsi="Times New Roman"/>
          <w:sz w:val="28"/>
          <w:szCs w:val="28"/>
        </w:rPr>
        <w:t>дети с ограниченными возможностями здоровья, дети-инвалиды.</w:t>
      </w:r>
    </w:p>
    <w:p w:rsidR="00E25005" w:rsidRPr="00874F47" w:rsidRDefault="00E25005" w:rsidP="00335AB7">
      <w:pPr>
        <w:ind w:left="709"/>
        <w:rPr>
          <w:rStyle w:val="Zag11"/>
          <w:rFonts w:ascii="Times New Roman" w:hAnsi="Times New Roman"/>
          <w:sz w:val="28"/>
          <w:szCs w:val="28"/>
        </w:rPr>
      </w:pPr>
      <w:r w:rsidRPr="00306B5C">
        <w:rPr>
          <w:rFonts w:ascii="Times New Roman" w:hAnsi="Times New Roman"/>
          <w:sz w:val="28"/>
          <w:szCs w:val="28"/>
        </w:rPr>
        <w:lastRenderedPageBreak/>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w:t>
      </w:r>
      <w:r>
        <w:rPr>
          <w:rFonts w:ascii="Times New Roman" w:hAnsi="Times New Roman"/>
          <w:sz w:val="28"/>
          <w:szCs w:val="28"/>
        </w:rPr>
        <w:t>арта   дошкольного образования.</w:t>
      </w:r>
    </w:p>
    <w:p w:rsidR="00E25005" w:rsidRPr="00306B5C" w:rsidRDefault="00E25005" w:rsidP="00335AB7">
      <w:pPr>
        <w:ind w:left="709"/>
        <w:jc w:val="both"/>
        <w:rPr>
          <w:rStyle w:val="Zag11"/>
          <w:rFonts w:ascii="Times New Roman" w:eastAsia="@Arial Unicode MS" w:hAnsi="Times New Roman"/>
          <w:b/>
          <w:bCs/>
          <w:i/>
          <w:sz w:val="28"/>
          <w:szCs w:val="28"/>
        </w:rPr>
      </w:pPr>
      <w:r w:rsidRPr="00306B5C">
        <w:rPr>
          <w:rStyle w:val="Zag11"/>
          <w:rFonts w:ascii="Times New Roman" w:eastAsia="@Arial Unicode MS" w:hAnsi="Times New Roman"/>
          <w:b/>
          <w:bCs/>
          <w:i/>
          <w:sz w:val="28"/>
          <w:szCs w:val="28"/>
        </w:rPr>
        <w:t>Цели программы:</w:t>
      </w:r>
    </w:p>
    <w:p w:rsidR="00E25005" w:rsidRPr="00306B5C" w:rsidRDefault="00E25005" w:rsidP="00335AB7">
      <w:pPr>
        <w:numPr>
          <w:ilvl w:val="0"/>
          <w:numId w:val="16"/>
        </w:numPr>
        <w:spacing w:after="0" w:line="240" w:lineRule="auto"/>
        <w:ind w:left="709" w:firstLine="0"/>
        <w:jc w:val="both"/>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создание системы комплексного </w:t>
      </w:r>
      <w:proofErr w:type="spellStart"/>
      <w:r w:rsidRPr="00306B5C">
        <w:rPr>
          <w:rStyle w:val="Zag11"/>
          <w:rFonts w:ascii="Times New Roman" w:eastAsia="@Arial Unicode MS" w:hAnsi="Times New Roman"/>
          <w:sz w:val="28"/>
          <w:szCs w:val="28"/>
        </w:rPr>
        <w:t>психолог</w:t>
      </w:r>
      <w:proofErr w:type="gramStart"/>
      <w:r w:rsidRPr="00306B5C">
        <w:rPr>
          <w:rStyle w:val="Zag11"/>
          <w:rFonts w:ascii="Times New Roman" w:eastAsia="@Arial Unicode MS" w:hAnsi="Times New Roman"/>
          <w:sz w:val="28"/>
          <w:szCs w:val="28"/>
        </w:rPr>
        <w:t>о</w:t>
      </w:r>
      <w:proofErr w:type="spellEnd"/>
      <w:r w:rsidRPr="00306B5C">
        <w:rPr>
          <w:rStyle w:val="Zag11"/>
          <w:rFonts w:ascii="Times New Roman" w:eastAsia="@Arial Unicode MS" w:hAnsi="Times New Roman"/>
          <w:sz w:val="28"/>
          <w:szCs w:val="28"/>
        </w:rPr>
        <w:t>-</w:t>
      </w:r>
      <w:proofErr w:type="gramEnd"/>
      <w:r w:rsidRPr="00306B5C">
        <w:rPr>
          <w:rStyle w:val="Zag11"/>
          <w:rFonts w:ascii="Times New Roman" w:eastAsia="@Arial Unicode MS" w:hAnsi="Times New Roman"/>
          <w:sz w:val="28"/>
          <w:szCs w:val="28"/>
        </w:rPr>
        <w:t xml:space="preserve"> </w:t>
      </w:r>
      <w:proofErr w:type="spellStart"/>
      <w:r w:rsidRPr="00306B5C">
        <w:rPr>
          <w:rStyle w:val="Zag11"/>
          <w:rFonts w:ascii="Times New Roman" w:eastAsia="@Arial Unicode MS" w:hAnsi="Times New Roman"/>
          <w:sz w:val="28"/>
          <w:szCs w:val="28"/>
        </w:rPr>
        <w:t>медико</w:t>
      </w:r>
      <w:proofErr w:type="spellEnd"/>
      <w:r w:rsidRPr="00306B5C">
        <w:rPr>
          <w:rStyle w:val="Zag11"/>
          <w:rFonts w:ascii="Times New Roman" w:eastAsia="@Arial Unicode MS" w:hAnsi="Times New Roman"/>
          <w:sz w:val="28"/>
          <w:szCs w:val="28"/>
        </w:rPr>
        <w:t>- педагогического сопровождения детей с ограниченными возможностями здоровья в освоении основной образовательной программы, коррекции недостатков в физическом и (или) психическом развитии ,  их социальной адаптации.</w:t>
      </w:r>
    </w:p>
    <w:p w:rsidR="00E25005" w:rsidRPr="00874F47" w:rsidRDefault="00E25005" w:rsidP="00335AB7">
      <w:pPr>
        <w:numPr>
          <w:ilvl w:val="0"/>
          <w:numId w:val="16"/>
        </w:numPr>
        <w:spacing w:after="0" w:line="240" w:lineRule="auto"/>
        <w:ind w:left="709" w:firstLine="0"/>
        <w:jc w:val="both"/>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25005" w:rsidRPr="00306B5C" w:rsidRDefault="00E25005" w:rsidP="00335AB7">
      <w:pPr>
        <w:pStyle w:val="a4"/>
        <w:spacing w:before="0" w:beforeAutospacing="0" w:after="0" w:afterAutospacing="0"/>
        <w:ind w:left="709"/>
        <w:rPr>
          <w:b/>
          <w:sz w:val="28"/>
          <w:szCs w:val="28"/>
        </w:rPr>
      </w:pPr>
      <w:r w:rsidRPr="00306B5C">
        <w:rPr>
          <w:b/>
          <w:i/>
          <w:sz w:val="28"/>
          <w:szCs w:val="28"/>
        </w:rPr>
        <w:t>Задачи программы</w:t>
      </w:r>
      <w:r w:rsidRPr="00306B5C">
        <w:rPr>
          <w:b/>
          <w:sz w:val="28"/>
          <w:szCs w:val="28"/>
        </w:rPr>
        <w:t>:</w:t>
      </w:r>
    </w:p>
    <w:p w:rsidR="00E25005" w:rsidRPr="00306B5C" w:rsidRDefault="00E25005" w:rsidP="00335AB7">
      <w:pPr>
        <w:pStyle w:val="a4"/>
        <w:spacing w:before="0" w:beforeAutospacing="0" w:after="0" w:afterAutospacing="0"/>
        <w:ind w:left="709"/>
        <w:rPr>
          <w:sz w:val="28"/>
          <w:szCs w:val="28"/>
        </w:rPr>
      </w:pPr>
      <w:r w:rsidRPr="00306B5C">
        <w:rPr>
          <w:sz w:val="28"/>
          <w:szCs w:val="28"/>
        </w:rPr>
        <w:t>—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E25005" w:rsidRPr="00306B5C" w:rsidRDefault="00E25005" w:rsidP="00335AB7">
      <w:pPr>
        <w:pStyle w:val="a4"/>
        <w:spacing w:before="0" w:beforeAutospacing="0" w:after="0" w:afterAutospacing="0"/>
        <w:ind w:left="709"/>
        <w:rPr>
          <w:sz w:val="28"/>
          <w:szCs w:val="28"/>
        </w:rPr>
      </w:pPr>
      <w:r w:rsidRPr="00306B5C">
        <w:rPr>
          <w:sz w:val="28"/>
          <w:szCs w:val="28"/>
        </w:rPr>
        <w:t xml:space="preserve">— осуществлять индивидуально ориентированную </w:t>
      </w:r>
      <w:proofErr w:type="spellStart"/>
      <w:r w:rsidRPr="00306B5C">
        <w:rPr>
          <w:sz w:val="28"/>
          <w:szCs w:val="28"/>
        </w:rPr>
        <w:t>психолого-медико-педагогическую</w:t>
      </w:r>
      <w:proofErr w:type="spellEnd"/>
      <w:r w:rsidRPr="00306B5C">
        <w:rPr>
          <w:sz w:val="28"/>
          <w:szCs w:val="28"/>
        </w:rPr>
        <w:t xml:space="preserve">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306B5C">
        <w:rPr>
          <w:sz w:val="28"/>
          <w:szCs w:val="28"/>
        </w:rPr>
        <w:t>психолого-медико-педагогической</w:t>
      </w:r>
      <w:proofErr w:type="spellEnd"/>
      <w:r w:rsidRPr="00306B5C">
        <w:rPr>
          <w:sz w:val="28"/>
          <w:szCs w:val="28"/>
        </w:rPr>
        <w:t xml:space="preserve"> комиссии); </w:t>
      </w:r>
    </w:p>
    <w:p w:rsidR="00E25005" w:rsidRPr="00306B5C" w:rsidRDefault="00E25005" w:rsidP="00335AB7">
      <w:pPr>
        <w:pStyle w:val="a4"/>
        <w:spacing w:before="0" w:beforeAutospacing="0" w:after="0" w:afterAutospacing="0"/>
        <w:ind w:left="709"/>
        <w:rPr>
          <w:sz w:val="28"/>
          <w:szCs w:val="28"/>
        </w:rPr>
      </w:pPr>
      <w:r w:rsidRPr="00306B5C">
        <w:rPr>
          <w:sz w:val="28"/>
          <w:szCs w:val="28"/>
        </w:rPr>
        <w:t xml:space="preserve">— обеспечить возможность освоения детьми с ограниченными возможностями здоровья основной программы дошкольного </w:t>
      </w:r>
      <w:proofErr w:type="spellStart"/>
      <w:r w:rsidRPr="00306B5C">
        <w:rPr>
          <w:sz w:val="28"/>
          <w:szCs w:val="28"/>
        </w:rPr>
        <w:t>бразования</w:t>
      </w:r>
      <w:proofErr w:type="spellEnd"/>
      <w:r w:rsidRPr="00306B5C">
        <w:rPr>
          <w:sz w:val="28"/>
          <w:szCs w:val="28"/>
        </w:rPr>
        <w:t xml:space="preserve"> на доступном им уровне и их интеграцию в образовательном учреждении.</w:t>
      </w:r>
    </w:p>
    <w:p w:rsidR="00E25005" w:rsidRPr="00306B5C" w:rsidRDefault="00E25005" w:rsidP="00335AB7">
      <w:pPr>
        <w:pStyle w:val="Osnova"/>
        <w:tabs>
          <w:tab w:val="left" w:leader="dot" w:pos="624"/>
        </w:tabs>
        <w:spacing w:line="240" w:lineRule="auto"/>
        <w:ind w:left="709" w:firstLine="0"/>
        <w:jc w:val="left"/>
        <w:rPr>
          <w:rStyle w:val="Zag11"/>
          <w:rFonts w:ascii="Times New Roman" w:eastAsia="@Arial Unicode MS" w:hAnsi="Times New Roman" w:cs="Times New Roman"/>
          <w:sz w:val="28"/>
          <w:szCs w:val="28"/>
          <w:lang w:val="ru-RU"/>
        </w:rPr>
      </w:pPr>
      <w:r w:rsidRPr="00306B5C">
        <w:rPr>
          <w:rStyle w:val="Zag11"/>
          <w:rFonts w:ascii="Times New Roman" w:eastAsia="@Arial Unicode MS" w:hAnsi="Times New Roman" w:cs="Times New Roman"/>
          <w:sz w:val="28"/>
          <w:szCs w:val="28"/>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E25005" w:rsidRPr="00306B5C" w:rsidRDefault="00E25005" w:rsidP="00335AB7">
      <w:pPr>
        <w:pStyle w:val="Osnova"/>
        <w:tabs>
          <w:tab w:val="left" w:leader="dot" w:pos="624"/>
        </w:tabs>
        <w:spacing w:line="240" w:lineRule="auto"/>
        <w:ind w:left="709" w:firstLine="0"/>
        <w:jc w:val="left"/>
        <w:rPr>
          <w:rStyle w:val="Zag11"/>
          <w:rFonts w:ascii="Times New Roman" w:eastAsia="@Arial Unicode MS" w:hAnsi="Times New Roman" w:cs="Times New Roman"/>
          <w:sz w:val="28"/>
          <w:szCs w:val="28"/>
          <w:lang w:val="ru-RU"/>
        </w:rPr>
      </w:pPr>
    </w:p>
    <w:p w:rsidR="00E25005" w:rsidRPr="00306B5C" w:rsidRDefault="00E25005" w:rsidP="00335AB7">
      <w:pPr>
        <w:pStyle w:val="Osnova"/>
        <w:tabs>
          <w:tab w:val="left" w:leader="dot" w:pos="624"/>
        </w:tabs>
        <w:spacing w:line="240" w:lineRule="auto"/>
        <w:ind w:left="709" w:firstLine="0"/>
        <w:jc w:val="left"/>
        <w:rPr>
          <w:rStyle w:val="Zag11"/>
          <w:rFonts w:ascii="Times New Roman" w:eastAsia="@Arial Unicode MS" w:hAnsi="Times New Roman" w:cs="Times New Roman"/>
          <w:b/>
          <w:i/>
          <w:sz w:val="28"/>
          <w:szCs w:val="28"/>
          <w:lang w:val="ru-RU"/>
        </w:rPr>
      </w:pPr>
      <w:r w:rsidRPr="00306B5C">
        <w:rPr>
          <w:rStyle w:val="Zag11"/>
          <w:rFonts w:ascii="Times New Roman" w:eastAsia="@Arial Unicode MS" w:hAnsi="Times New Roman" w:cs="Times New Roman"/>
          <w:b/>
          <w:i/>
          <w:sz w:val="28"/>
          <w:szCs w:val="28"/>
          <w:lang w:val="ru-RU"/>
        </w:rPr>
        <w:t>Ожидаемый результат:</w:t>
      </w:r>
    </w:p>
    <w:p w:rsidR="00E25005" w:rsidRPr="00306B5C" w:rsidRDefault="00E25005" w:rsidP="00335AB7">
      <w:pPr>
        <w:numPr>
          <w:ilvl w:val="0"/>
          <w:numId w:val="16"/>
        </w:numPr>
        <w:spacing w:after="0" w:line="240" w:lineRule="auto"/>
        <w:ind w:left="709" w:firstLine="0"/>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создана система комплексного </w:t>
      </w:r>
      <w:proofErr w:type="spellStart"/>
      <w:r w:rsidRPr="00306B5C">
        <w:rPr>
          <w:rStyle w:val="Zag11"/>
          <w:rFonts w:ascii="Times New Roman" w:eastAsia="@Arial Unicode MS" w:hAnsi="Times New Roman"/>
          <w:sz w:val="28"/>
          <w:szCs w:val="28"/>
        </w:rPr>
        <w:t>психолог</w:t>
      </w:r>
      <w:proofErr w:type="gramStart"/>
      <w:r w:rsidRPr="00306B5C">
        <w:rPr>
          <w:rStyle w:val="Zag11"/>
          <w:rFonts w:ascii="Times New Roman" w:eastAsia="@Arial Unicode MS" w:hAnsi="Times New Roman"/>
          <w:sz w:val="28"/>
          <w:szCs w:val="28"/>
        </w:rPr>
        <w:t>о</w:t>
      </w:r>
      <w:proofErr w:type="spellEnd"/>
      <w:r w:rsidRPr="00306B5C">
        <w:rPr>
          <w:rStyle w:val="Zag11"/>
          <w:rFonts w:ascii="Times New Roman" w:eastAsia="@Arial Unicode MS" w:hAnsi="Times New Roman"/>
          <w:sz w:val="28"/>
          <w:szCs w:val="28"/>
        </w:rPr>
        <w:t>-</w:t>
      </w:r>
      <w:proofErr w:type="gramEnd"/>
      <w:r w:rsidRPr="00306B5C">
        <w:rPr>
          <w:rStyle w:val="Zag11"/>
          <w:rFonts w:ascii="Times New Roman" w:eastAsia="@Arial Unicode MS" w:hAnsi="Times New Roman"/>
          <w:sz w:val="28"/>
          <w:szCs w:val="28"/>
        </w:rPr>
        <w:t xml:space="preserve"> </w:t>
      </w:r>
      <w:proofErr w:type="spellStart"/>
      <w:r w:rsidRPr="00306B5C">
        <w:rPr>
          <w:rStyle w:val="Zag11"/>
          <w:rFonts w:ascii="Times New Roman" w:eastAsia="@Arial Unicode MS" w:hAnsi="Times New Roman"/>
          <w:sz w:val="28"/>
          <w:szCs w:val="28"/>
        </w:rPr>
        <w:t>медико</w:t>
      </w:r>
      <w:proofErr w:type="spellEnd"/>
      <w:r w:rsidRPr="00306B5C">
        <w:rPr>
          <w:rStyle w:val="Zag11"/>
          <w:rFonts w:ascii="Times New Roman" w:eastAsia="@Arial Unicode MS" w:hAnsi="Times New Roman"/>
          <w:sz w:val="28"/>
          <w:szCs w:val="28"/>
        </w:rPr>
        <w:t>- педагогического сопровождения детей с ограниченными возможностями здоровья в освоении основной образовательной программы, коррекции недостатков в физическом и (или) психическом развитии ,  их социальной адаптации.</w:t>
      </w:r>
    </w:p>
    <w:p w:rsidR="00E25005" w:rsidRPr="00306B5C" w:rsidRDefault="00E25005" w:rsidP="00335AB7">
      <w:pPr>
        <w:numPr>
          <w:ilvl w:val="0"/>
          <w:numId w:val="16"/>
        </w:numPr>
        <w:spacing w:after="0" w:line="240" w:lineRule="auto"/>
        <w:ind w:left="709" w:firstLine="0"/>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созданы специальные условий обучения и воспитания, позволяющие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25005" w:rsidRPr="00306B5C" w:rsidRDefault="00E25005" w:rsidP="00335AB7">
      <w:pPr>
        <w:ind w:left="709"/>
        <w:rPr>
          <w:rStyle w:val="Zag11"/>
          <w:rFonts w:ascii="Times New Roman" w:eastAsia="@Arial Unicode MS" w:hAnsi="Times New Roman"/>
          <w:b/>
          <w:i/>
          <w:sz w:val="28"/>
          <w:szCs w:val="28"/>
        </w:rPr>
      </w:pPr>
    </w:p>
    <w:p w:rsidR="00E25005" w:rsidRPr="00306B5C" w:rsidRDefault="00E25005" w:rsidP="00335AB7">
      <w:pPr>
        <w:ind w:left="709"/>
        <w:rPr>
          <w:rStyle w:val="Zag11"/>
          <w:rFonts w:ascii="Times New Roman" w:eastAsia="@Arial Unicode MS" w:hAnsi="Times New Roman"/>
          <w:b/>
          <w:i/>
          <w:sz w:val="28"/>
          <w:szCs w:val="28"/>
        </w:rPr>
      </w:pPr>
      <w:r w:rsidRPr="00306B5C">
        <w:rPr>
          <w:rStyle w:val="Zag11"/>
          <w:rFonts w:ascii="Times New Roman" w:eastAsia="@Arial Unicode MS" w:hAnsi="Times New Roman"/>
          <w:b/>
          <w:i/>
          <w:sz w:val="28"/>
          <w:szCs w:val="28"/>
        </w:rPr>
        <w:t>Реализация программы осуществляется на основе принципов:</w:t>
      </w:r>
    </w:p>
    <w:p w:rsidR="00E25005" w:rsidRPr="00306B5C" w:rsidRDefault="00E25005" w:rsidP="00335AB7">
      <w:pPr>
        <w:ind w:left="709"/>
        <w:rPr>
          <w:rFonts w:ascii="Times New Roman" w:hAnsi="Times New Roman"/>
          <w:sz w:val="28"/>
          <w:szCs w:val="28"/>
        </w:rPr>
      </w:pPr>
      <w:r w:rsidRPr="00306B5C">
        <w:rPr>
          <w:rFonts w:ascii="Times New Roman" w:hAnsi="Times New Roman"/>
          <w:b/>
          <w:sz w:val="28"/>
          <w:szCs w:val="28"/>
        </w:rPr>
        <w:t>1. Принцип гуманизма</w:t>
      </w:r>
      <w:r w:rsidRPr="00306B5C">
        <w:rPr>
          <w:rFonts w:ascii="Times New Roman" w:hAnsi="Times New Roman"/>
          <w:sz w:val="28"/>
          <w:szCs w:val="28"/>
        </w:rPr>
        <w:t xml:space="preserve"> - веры в возможности ребенка. </w:t>
      </w:r>
    </w:p>
    <w:p w:rsidR="00E25005" w:rsidRPr="00306B5C" w:rsidRDefault="00E25005" w:rsidP="00335AB7">
      <w:pPr>
        <w:ind w:left="709"/>
        <w:rPr>
          <w:rStyle w:val="Zag11"/>
          <w:rFonts w:ascii="Times New Roman" w:eastAsia="@Arial Unicode MS" w:hAnsi="Times New Roman"/>
          <w:sz w:val="28"/>
          <w:szCs w:val="28"/>
        </w:rPr>
      </w:pPr>
      <w:r w:rsidRPr="00306B5C">
        <w:rPr>
          <w:rFonts w:ascii="Times New Roman" w:hAnsi="Times New Roman"/>
          <w:sz w:val="28"/>
          <w:szCs w:val="28"/>
        </w:rPr>
        <w:t xml:space="preserve">Реализация гуманистического подхода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w:t>
      </w:r>
      <w:r w:rsidRPr="00306B5C">
        <w:rPr>
          <w:rStyle w:val="Zag11"/>
          <w:rFonts w:ascii="Times New Roman" w:eastAsia="@Arial Unicode MS" w:hAnsi="Times New Roman"/>
          <w:sz w:val="28"/>
          <w:szCs w:val="28"/>
        </w:rPr>
        <w:t>Решение  проблемы с максимальной пользой и в интересах ребёнка.</w:t>
      </w:r>
    </w:p>
    <w:p w:rsidR="00E25005" w:rsidRPr="00306B5C" w:rsidRDefault="00E25005" w:rsidP="00335AB7">
      <w:pPr>
        <w:ind w:left="709"/>
        <w:rPr>
          <w:rStyle w:val="Zag11"/>
          <w:rFonts w:ascii="Times New Roman" w:eastAsia="@Arial Unicode MS" w:hAnsi="Times New Roman"/>
          <w:b/>
          <w:sz w:val="28"/>
          <w:szCs w:val="28"/>
        </w:rPr>
      </w:pPr>
      <w:r w:rsidRPr="00306B5C">
        <w:rPr>
          <w:rStyle w:val="Zag11"/>
          <w:rFonts w:ascii="Times New Roman" w:eastAsia="@Arial Unicode MS" w:hAnsi="Times New Roman"/>
          <w:b/>
          <w:iCs/>
          <w:sz w:val="28"/>
          <w:szCs w:val="28"/>
        </w:rPr>
        <w:lastRenderedPageBreak/>
        <w:t>2. Принцип системности</w:t>
      </w:r>
      <w:r w:rsidRPr="00306B5C">
        <w:rPr>
          <w:rStyle w:val="Zag11"/>
          <w:rFonts w:ascii="Times New Roman" w:eastAsia="@Arial Unicode MS" w:hAnsi="Times New Roman"/>
          <w:b/>
          <w:sz w:val="28"/>
          <w:szCs w:val="28"/>
        </w:rPr>
        <w:t xml:space="preserve">. </w:t>
      </w:r>
    </w:p>
    <w:p w:rsidR="00E25005" w:rsidRPr="00306B5C" w:rsidRDefault="00E25005" w:rsidP="00335AB7">
      <w:pPr>
        <w:ind w:left="709"/>
        <w:rPr>
          <w:rFonts w:ascii="Times New Roman" w:hAnsi="Times New Roman"/>
          <w:sz w:val="28"/>
          <w:szCs w:val="28"/>
        </w:rPr>
      </w:pPr>
      <w:r w:rsidRPr="00306B5C">
        <w:rPr>
          <w:rFonts w:ascii="Times New Roman" w:hAnsi="Times New Roman"/>
          <w:sz w:val="28"/>
          <w:szCs w:val="28"/>
        </w:rPr>
        <w:t>Принцип системного подхода – предполагает понимание человека как целостной системы. В соответствии с принципом системности организация коррекционно-развивающей работы с детьми</w:t>
      </w:r>
      <w:proofErr w:type="gramStart"/>
      <w:r w:rsidRPr="00306B5C">
        <w:rPr>
          <w:rFonts w:ascii="Times New Roman" w:hAnsi="Times New Roman"/>
          <w:sz w:val="28"/>
          <w:szCs w:val="28"/>
        </w:rPr>
        <w:t xml:space="preserve"> ,</w:t>
      </w:r>
      <w:proofErr w:type="gramEnd"/>
      <w:r w:rsidRPr="00306B5C">
        <w:rPr>
          <w:rFonts w:ascii="Times New Roman" w:hAnsi="Times New Roman"/>
          <w:sz w:val="28"/>
          <w:szCs w:val="28"/>
        </w:rPr>
        <w:t xml:space="preserve"> имеющими трудности в развитии, должна опираться на компенсаторные силы и возможности ребенка. </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ребёнка, а также участие в данном процессе всех участников образовательного процесса.</w:t>
      </w:r>
    </w:p>
    <w:p w:rsidR="00E25005" w:rsidRPr="00306B5C" w:rsidRDefault="00E25005" w:rsidP="00335AB7">
      <w:pPr>
        <w:ind w:left="709"/>
        <w:rPr>
          <w:rStyle w:val="Zag11"/>
          <w:rFonts w:ascii="Times New Roman" w:eastAsia="@Arial Unicode MS" w:hAnsi="Times New Roman"/>
          <w:b/>
          <w:sz w:val="28"/>
          <w:szCs w:val="28"/>
        </w:rPr>
      </w:pPr>
      <w:r w:rsidRPr="00306B5C">
        <w:rPr>
          <w:rStyle w:val="Zag11"/>
          <w:rFonts w:ascii="Times New Roman" w:eastAsia="@Arial Unicode MS" w:hAnsi="Times New Roman"/>
          <w:b/>
          <w:iCs/>
          <w:sz w:val="28"/>
          <w:szCs w:val="28"/>
        </w:rPr>
        <w:t>3. Принцип непрерывности</w:t>
      </w:r>
      <w:r w:rsidRPr="00306B5C">
        <w:rPr>
          <w:rStyle w:val="Zag11"/>
          <w:rFonts w:ascii="Times New Roman" w:eastAsia="@Arial Unicode MS" w:hAnsi="Times New Roman"/>
          <w:b/>
          <w:sz w:val="28"/>
          <w:szCs w:val="28"/>
        </w:rPr>
        <w:t xml:space="preserve">. </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25005" w:rsidRPr="00306B5C" w:rsidRDefault="00E25005" w:rsidP="00335AB7">
      <w:pPr>
        <w:numPr>
          <w:ilvl w:val="0"/>
          <w:numId w:val="15"/>
        </w:numPr>
        <w:spacing w:after="0" w:line="240" w:lineRule="auto"/>
        <w:ind w:left="709" w:firstLine="0"/>
        <w:rPr>
          <w:rFonts w:ascii="Times New Roman" w:hAnsi="Times New Roman"/>
          <w:b/>
          <w:sz w:val="28"/>
          <w:szCs w:val="28"/>
        </w:rPr>
      </w:pPr>
      <w:r w:rsidRPr="00306B5C">
        <w:rPr>
          <w:rFonts w:ascii="Times New Roman" w:hAnsi="Times New Roman"/>
          <w:b/>
          <w:sz w:val="28"/>
          <w:szCs w:val="28"/>
        </w:rPr>
        <w:t>Принцип реальности.</w:t>
      </w:r>
    </w:p>
    <w:p w:rsidR="00E25005" w:rsidRPr="00306B5C" w:rsidRDefault="00E25005" w:rsidP="00335AB7">
      <w:pPr>
        <w:ind w:left="709"/>
        <w:rPr>
          <w:rFonts w:ascii="Times New Roman" w:hAnsi="Times New Roman"/>
          <w:sz w:val="28"/>
          <w:szCs w:val="28"/>
        </w:rPr>
      </w:pPr>
      <w:r w:rsidRPr="00306B5C">
        <w:rPr>
          <w:rFonts w:ascii="Times New Roman" w:hAnsi="Times New Roman"/>
          <w:sz w:val="28"/>
          <w:szCs w:val="28"/>
        </w:rPr>
        <w:t xml:space="preserve">Предполагает, прежде всего,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 </w:t>
      </w:r>
    </w:p>
    <w:p w:rsidR="00E25005" w:rsidRPr="00306B5C" w:rsidRDefault="00E25005" w:rsidP="00335AB7">
      <w:pPr>
        <w:ind w:left="709"/>
        <w:rPr>
          <w:rFonts w:ascii="Times New Roman" w:hAnsi="Times New Roman"/>
          <w:sz w:val="28"/>
          <w:szCs w:val="28"/>
        </w:rPr>
      </w:pPr>
      <w:r w:rsidRPr="00306B5C">
        <w:rPr>
          <w:rFonts w:ascii="Times New Roman" w:hAnsi="Times New Roman"/>
          <w:b/>
          <w:sz w:val="28"/>
          <w:szCs w:val="28"/>
        </w:rPr>
        <w:t xml:space="preserve">5. Принцип </w:t>
      </w:r>
      <w:proofErr w:type="spellStart"/>
      <w:r w:rsidRPr="00306B5C">
        <w:rPr>
          <w:rFonts w:ascii="Times New Roman" w:hAnsi="Times New Roman"/>
          <w:b/>
          <w:sz w:val="28"/>
          <w:szCs w:val="28"/>
        </w:rPr>
        <w:t>деятельностного</w:t>
      </w:r>
      <w:proofErr w:type="spellEnd"/>
      <w:r w:rsidRPr="00306B5C">
        <w:rPr>
          <w:rFonts w:ascii="Times New Roman" w:hAnsi="Times New Roman"/>
          <w:b/>
          <w:sz w:val="28"/>
          <w:szCs w:val="28"/>
        </w:rPr>
        <w:t xml:space="preserve"> подхода </w:t>
      </w:r>
      <w:r w:rsidRPr="00306B5C">
        <w:rPr>
          <w:rFonts w:ascii="Times New Roman" w:hAnsi="Times New Roman"/>
          <w:sz w:val="28"/>
          <w:szCs w:val="28"/>
        </w:rPr>
        <w:t xml:space="preserve">предполагает, прежде всего, опору коррекционно-развивающей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 </w:t>
      </w:r>
    </w:p>
    <w:p w:rsidR="00E25005" w:rsidRPr="00306B5C" w:rsidRDefault="00E25005" w:rsidP="00335AB7">
      <w:pPr>
        <w:ind w:left="709"/>
        <w:rPr>
          <w:rFonts w:ascii="Times New Roman" w:hAnsi="Times New Roman"/>
          <w:sz w:val="28"/>
          <w:szCs w:val="28"/>
        </w:rPr>
      </w:pPr>
      <w:r w:rsidRPr="00306B5C">
        <w:rPr>
          <w:rFonts w:ascii="Times New Roman" w:hAnsi="Times New Roman"/>
          <w:b/>
          <w:sz w:val="28"/>
          <w:szCs w:val="28"/>
        </w:rPr>
        <w:t>6. Принцип индивидуально-дифференцированного подхода</w:t>
      </w:r>
      <w:r w:rsidRPr="00306B5C">
        <w:rPr>
          <w:rFonts w:ascii="Times New Roman" w:hAnsi="Times New Roman"/>
          <w:sz w:val="28"/>
          <w:szCs w:val="28"/>
        </w:rPr>
        <w:t xml:space="preserve">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w:t>
      </w:r>
    </w:p>
    <w:p w:rsidR="00E25005" w:rsidRPr="00306B5C" w:rsidRDefault="00E25005" w:rsidP="00335AB7">
      <w:pPr>
        <w:ind w:left="709"/>
        <w:rPr>
          <w:rFonts w:ascii="Times New Roman" w:hAnsi="Times New Roman"/>
          <w:sz w:val="28"/>
          <w:szCs w:val="28"/>
        </w:rPr>
      </w:pPr>
      <w:r w:rsidRPr="00306B5C">
        <w:rPr>
          <w:rFonts w:ascii="Times New Roman" w:hAnsi="Times New Roman"/>
          <w:sz w:val="28"/>
          <w:szCs w:val="28"/>
        </w:rPr>
        <w:t xml:space="preserve">Даже при использовании групповых форм работы </w:t>
      </w:r>
      <w:proofErr w:type="spellStart"/>
      <w:r w:rsidRPr="00306B5C">
        <w:rPr>
          <w:rFonts w:ascii="Times New Roman" w:hAnsi="Times New Roman"/>
          <w:sz w:val="28"/>
          <w:szCs w:val="28"/>
        </w:rPr>
        <w:t>коррекционн</w:t>
      </w:r>
      <w:proofErr w:type="gramStart"/>
      <w:r w:rsidRPr="00306B5C">
        <w:rPr>
          <w:rFonts w:ascii="Times New Roman" w:hAnsi="Times New Roman"/>
          <w:sz w:val="28"/>
          <w:szCs w:val="28"/>
        </w:rPr>
        <w:t>о</w:t>
      </w:r>
      <w:proofErr w:type="spellEnd"/>
      <w:r w:rsidRPr="00306B5C">
        <w:rPr>
          <w:rFonts w:ascii="Times New Roman" w:hAnsi="Times New Roman"/>
          <w:sz w:val="28"/>
          <w:szCs w:val="28"/>
        </w:rPr>
        <w:t>-</w:t>
      </w:r>
      <w:proofErr w:type="gramEnd"/>
      <w:r w:rsidRPr="00306B5C">
        <w:rPr>
          <w:rFonts w:ascii="Times New Roman" w:hAnsi="Times New Roman"/>
          <w:sz w:val="28"/>
          <w:szCs w:val="28"/>
        </w:rPr>
        <w:t xml:space="preserve"> 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 </w:t>
      </w:r>
    </w:p>
    <w:p w:rsidR="00E25005" w:rsidRPr="00306B5C" w:rsidRDefault="00E25005" w:rsidP="00335AB7">
      <w:pPr>
        <w:ind w:left="709"/>
        <w:rPr>
          <w:rStyle w:val="Zag11"/>
          <w:rFonts w:ascii="Times New Roman" w:eastAsia="@Arial Unicode MS" w:hAnsi="Times New Roman"/>
          <w:b/>
          <w:bCs/>
          <w:sz w:val="28"/>
          <w:szCs w:val="28"/>
        </w:rPr>
      </w:pPr>
      <w:r w:rsidRPr="00306B5C">
        <w:rPr>
          <w:rStyle w:val="Zag11"/>
          <w:rFonts w:ascii="Times New Roman" w:eastAsia="@Arial Unicode MS" w:hAnsi="Times New Roman"/>
          <w:b/>
          <w:iCs/>
          <w:sz w:val="28"/>
          <w:szCs w:val="28"/>
        </w:rPr>
        <w:t>7. Рекомендательный характер оказания помощи</w:t>
      </w:r>
      <w:r w:rsidRPr="00306B5C">
        <w:rPr>
          <w:rStyle w:val="Zag11"/>
          <w:rFonts w:ascii="Times New Roman" w:eastAsia="@Arial Unicode MS" w:hAnsi="Times New Roman"/>
          <w:sz w:val="28"/>
          <w:szCs w:val="28"/>
        </w:rPr>
        <w:t xml:space="preserve">. </w:t>
      </w:r>
    </w:p>
    <w:p w:rsidR="00E25005" w:rsidRPr="00306B5C" w:rsidRDefault="00E25005" w:rsidP="00335AB7">
      <w:pPr>
        <w:ind w:left="709"/>
        <w:rPr>
          <w:rStyle w:val="Zag11"/>
          <w:rFonts w:ascii="Times New Roman" w:eastAsia="@Arial Unicode MS" w:hAnsi="Times New Roman"/>
          <w:b/>
          <w:bCs/>
          <w:sz w:val="28"/>
          <w:szCs w:val="28"/>
        </w:rPr>
      </w:pPr>
      <w:r w:rsidRPr="00306B5C">
        <w:rPr>
          <w:rStyle w:val="Zag11"/>
          <w:rFonts w:ascii="Times New Roman" w:eastAsia="@Arial Unicode MS" w:hAnsi="Times New Roman"/>
          <w:sz w:val="28"/>
          <w:szCs w:val="28"/>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w:t>
      </w:r>
      <w:r w:rsidRPr="00306B5C">
        <w:rPr>
          <w:rStyle w:val="Zag11"/>
          <w:rFonts w:ascii="Times New Roman" w:eastAsia="@Arial Unicode MS" w:hAnsi="Times New Roman"/>
          <w:sz w:val="28"/>
          <w:szCs w:val="28"/>
        </w:rPr>
        <w:lastRenderedPageBreak/>
        <w:t>(переводе) детей с ограниченными возможностями здоровья в специальные (коррекционные) образовательные учреждения (классы, группы).</w:t>
      </w:r>
    </w:p>
    <w:p w:rsidR="00E25005" w:rsidRPr="00306B5C" w:rsidRDefault="00E25005" w:rsidP="00335AB7">
      <w:pPr>
        <w:ind w:left="709"/>
        <w:jc w:val="both"/>
        <w:rPr>
          <w:rFonts w:ascii="Times New Roman" w:hAnsi="Times New Roman"/>
          <w:sz w:val="28"/>
          <w:szCs w:val="28"/>
        </w:rPr>
      </w:pPr>
      <w:r w:rsidRPr="00306B5C">
        <w:rPr>
          <w:rFonts w:ascii="Times New Roman" w:hAnsi="Times New Roman"/>
          <w:sz w:val="28"/>
          <w:szCs w:val="28"/>
        </w:rPr>
        <w:t xml:space="preserve">Общая </w:t>
      </w:r>
      <w:r w:rsidRPr="00306B5C">
        <w:rPr>
          <w:rFonts w:ascii="Times New Roman" w:hAnsi="Times New Roman"/>
          <w:b/>
          <w:sz w:val="28"/>
          <w:szCs w:val="28"/>
        </w:rPr>
        <w:t xml:space="preserve">цель </w:t>
      </w:r>
      <w:r w:rsidRPr="00306B5C">
        <w:rPr>
          <w:rFonts w:ascii="Times New Roman" w:hAnsi="Times New Roman"/>
          <w:sz w:val="28"/>
          <w:szCs w:val="28"/>
        </w:rPr>
        <w:t xml:space="preserve">коррекционно-развивающей работы – содействие развитию ребенка, создание условий для реализации его внутреннего потенциала, помощь в преодолении и компенсации отклонений, мешающих его развитию. </w:t>
      </w:r>
    </w:p>
    <w:p w:rsidR="00E25005" w:rsidRPr="00306B5C" w:rsidRDefault="00E25005" w:rsidP="00335AB7">
      <w:pPr>
        <w:pStyle w:val="Osnova"/>
        <w:tabs>
          <w:tab w:val="left" w:leader="dot" w:pos="624"/>
        </w:tabs>
        <w:spacing w:line="240" w:lineRule="auto"/>
        <w:ind w:left="709" w:firstLine="0"/>
        <w:rPr>
          <w:rStyle w:val="Zag11"/>
          <w:rFonts w:ascii="Times New Roman" w:eastAsia="@Arial Unicode MS" w:hAnsi="Times New Roman" w:cs="Times New Roman"/>
          <w:b/>
          <w:bCs/>
          <w:sz w:val="28"/>
          <w:szCs w:val="28"/>
          <w:lang w:val="ru-RU"/>
        </w:rPr>
      </w:pPr>
    </w:p>
    <w:p w:rsidR="00E25005" w:rsidRPr="00FF2A1E" w:rsidRDefault="00E25005" w:rsidP="00335AB7">
      <w:pPr>
        <w:pStyle w:val="Osnova"/>
        <w:tabs>
          <w:tab w:val="left" w:leader="dot" w:pos="624"/>
        </w:tabs>
        <w:spacing w:line="240" w:lineRule="auto"/>
        <w:ind w:left="709" w:firstLine="0"/>
        <w:jc w:val="center"/>
        <w:rPr>
          <w:rStyle w:val="Zag11"/>
          <w:rFonts w:ascii="Times New Roman" w:eastAsia="@Arial Unicode MS" w:hAnsi="Times New Roman" w:cs="Times New Roman"/>
          <w:b/>
          <w:bCs/>
          <w:i/>
          <w:color w:val="auto"/>
          <w:sz w:val="28"/>
          <w:szCs w:val="28"/>
          <w:lang w:val="ru-RU"/>
        </w:rPr>
      </w:pPr>
      <w:r w:rsidRPr="00FF2A1E">
        <w:rPr>
          <w:rStyle w:val="Zag11"/>
          <w:rFonts w:ascii="Times New Roman" w:eastAsia="@Arial Unicode MS" w:hAnsi="Times New Roman" w:cs="Times New Roman"/>
          <w:b/>
          <w:bCs/>
          <w:color w:val="auto"/>
          <w:sz w:val="28"/>
          <w:szCs w:val="28"/>
          <w:lang w:val="ru-RU"/>
        </w:rPr>
        <w:t>ГЛАВА 2 . Этапы реализации программ</w:t>
      </w:r>
    </w:p>
    <w:p w:rsidR="00E25005" w:rsidRPr="00306B5C" w:rsidRDefault="00E25005" w:rsidP="00335AB7">
      <w:pPr>
        <w:pStyle w:val="Osnova"/>
        <w:tabs>
          <w:tab w:val="left" w:leader="dot" w:pos="624"/>
        </w:tabs>
        <w:spacing w:line="240" w:lineRule="auto"/>
        <w:ind w:left="709" w:firstLine="0"/>
        <w:rPr>
          <w:rStyle w:val="Zag11"/>
          <w:rFonts w:ascii="Times New Roman" w:eastAsia="@Arial Unicode MS" w:hAnsi="Times New Roman" w:cs="Times New Roman"/>
          <w:b/>
          <w:bCs/>
          <w:i/>
          <w:color w:val="365F91"/>
          <w:sz w:val="28"/>
          <w:szCs w:val="28"/>
          <w:lang w:val="ru-RU"/>
        </w:rPr>
      </w:pPr>
    </w:p>
    <w:p w:rsidR="00E25005" w:rsidRPr="00306B5C" w:rsidRDefault="00E25005" w:rsidP="00335AB7">
      <w:pPr>
        <w:pStyle w:val="Osnova"/>
        <w:tabs>
          <w:tab w:val="left" w:leader="dot" w:pos="624"/>
        </w:tabs>
        <w:spacing w:line="240" w:lineRule="auto"/>
        <w:ind w:left="709" w:firstLine="0"/>
        <w:jc w:val="left"/>
        <w:rPr>
          <w:rStyle w:val="Zag11"/>
          <w:rFonts w:ascii="Times New Roman" w:eastAsia="@Arial Unicode MS" w:hAnsi="Times New Roman" w:cs="Times New Roman"/>
          <w:i/>
          <w:iCs/>
          <w:sz w:val="28"/>
          <w:szCs w:val="28"/>
          <w:lang w:val="ru-RU"/>
        </w:rPr>
      </w:pPr>
      <w:r w:rsidRPr="00306B5C">
        <w:rPr>
          <w:rStyle w:val="Zag11"/>
          <w:rFonts w:ascii="Times New Roman" w:eastAsia="@Arial Unicode MS" w:hAnsi="Times New Roman" w:cs="Times New Roman"/>
          <w:sz w:val="28"/>
          <w:szCs w:val="28"/>
          <w:lang w:val="ru-RU"/>
        </w:rPr>
        <w:t xml:space="preserve">Коррекционная работа реализуется поэтапно, в течение учебного года. Последовательность этапов и их </w:t>
      </w:r>
      <w:proofErr w:type="spellStart"/>
      <w:r w:rsidRPr="00306B5C">
        <w:rPr>
          <w:rStyle w:val="Zag11"/>
          <w:rFonts w:ascii="Times New Roman" w:eastAsia="@Arial Unicode MS" w:hAnsi="Times New Roman" w:cs="Times New Roman"/>
          <w:sz w:val="28"/>
          <w:szCs w:val="28"/>
          <w:lang w:val="ru-RU"/>
        </w:rPr>
        <w:t>адресность</w:t>
      </w:r>
      <w:proofErr w:type="spellEnd"/>
      <w:r w:rsidRPr="00306B5C">
        <w:rPr>
          <w:rStyle w:val="Zag11"/>
          <w:rFonts w:ascii="Times New Roman" w:eastAsia="@Arial Unicode MS" w:hAnsi="Times New Roman" w:cs="Times New Roman"/>
          <w:sz w:val="28"/>
          <w:szCs w:val="28"/>
          <w:lang w:val="ru-RU"/>
        </w:rPr>
        <w:t xml:space="preserve"> создают необходимые предпосылки для устранения </w:t>
      </w:r>
      <w:proofErr w:type="spellStart"/>
      <w:r w:rsidRPr="00306B5C">
        <w:rPr>
          <w:rStyle w:val="Zag11"/>
          <w:rFonts w:ascii="Times New Roman" w:eastAsia="@Arial Unicode MS" w:hAnsi="Times New Roman" w:cs="Times New Roman"/>
          <w:sz w:val="28"/>
          <w:szCs w:val="28"/>
          <w:lang w:val="ru-RU"/>
        </w:rPr>
        <w:t>дезорганизующих</w:t>
      </w:r>
      <w:proofErr w:type="spellEnd"/>
      <w:r w:rsidRPr="00306B5C">
        <w:rPr>
          <w:rStyle w:val="Zag11"/>
          <w:rFonts w:ascii="Times New Roman" w:eastAsia="@Arial Unicode MS" w:hAnsi="Times New Roman" w:cs="Times New Roman"/>
          <w:sz w:val="28"/>
          <w:szCs w:val="28"/>
          <w:lang w:val="ru-RU"/>
        </w:rPr>
        <w:t xml:space="preserve"> факторов.</w:t>
      </w:r>
    </w:p>
    <w:p w:rsidR="00E25005" w:rsidRPr="00306B5C" w:rsidRDefault="00E25005" w:rsidP="00335AB7">
      <w:pPr>
        <w:pStyle w:val="Osnova"/>
        <w:numPr>
          <w:ilvl w:val="0"/>
          <w:numId w:val="7"/>
        </w:numPr>
        <w:tabs>
          <w:tab w:val="left" w:leader="dot" w:pos="624"/>
        </w:tabs>
        <w:spacing w:line="240" w:lineRule="auto"/>
        <w:ind w:left="709" w:firstLine="0"/>
        <w:jc w:val="left"/>
        <w:rPr>
          <w:rStyle w:val="Zag11"/>
          <w:rFonts w:ascii="Times New Roman" w:eastAsia="@Arial Unicode MS" w:hAnsi="Times New Roman" w:cs="Times New Roman"/>
          <w:i/>
          <w:iCs/>
          <w:sz w:val="28"/>
          <w:szCs w:val="28"/>
          <w:lang w:val="ru-RU"/>
        </w:rPr>
      </w:pPr>
      <w:r w:rsidRPr="00306B5C">
        <w:rPr>
          <w:rStyle w:val="Zag11"/>
          <w:rFonts w:ascii="Times New Roman" w:eastAsia="@Arial Unicode MS" w:hAnsi="Times New Roman" w:cs="Times New Roman"/>
          <w:i/>
          <w:iCs/>
          <w:sz w:val="28"/>
          <w:szCs w:val="28"/>
          <w:lang w:val="ru-RU"/>
        </w:rPr>
        <w:t>Этап сбора и анализа информации</w:t>
      </w:r>
      <w:r w:rsidRPr="00306B5C">
        <w:rPr>
          <w:rStyle w:val="Zag11"/>
          <w:rFonts w:ascii="Times New Roman" w:eastAsia="@Arial Unicode MS" w:hAnsi="Times New Roman" w:cs="Times New Roman"/>
          <w:sz w:val="28"/>
          <w:szCs w:val="28"/>
          <w:lang w:val="ru-RU"/>
        </w:rPr>
        <w:t xml:space="preserve"> (информационно-аналитическая д</w:t>
      </w:r>
      <w:r>
        <w:rPr>
          <w:rStyle w:val="Zag11"/>
          <w:rFonts w:ascii="Times New Roman" w:eastAsia="@Arial Unicode MS" w:hAnsi="Times New Roman" w:cs="Times New Roman"/>
          <w:sz w:val="28"/>
          <w:szCs w:val="28"/>
          <w:lang w:val="ru-RU"/>
        </w:rPr>
        <w:t>еятельность), период реализации</w:t>
      </w:r>
      <w:r w:rsidRPr="00306B5C">
        <w:rPr>
          <w:rStyle w:val="Zag11"/>
          <w:rFonts w:ascii="Times New Roman" w:eastAsia="@Arial Unicode MS" w:hAnsi="Times New Roman" w:cs="Times New Roman"/>
          <w:sz w:val="28"/>
          <w:szCs w:val="28"/>
          <w:lang w:val="ru-RU"/>
        </w:rPr>
        <w:t>: сентябрь- октябрь.</w:t>
      </w:r>
      <w:r>
        <w:rPr>
          <w:rStyle w:val="Zag11"/>
          <w:rFonts w:ascii="Times New Roman" w:eastAsia="@Arial Unicode MS" w:hAnsi="Times New Roman" w:cs="Times New Roman"/>
          <w:sz w:val="28"/>
          <w:szCs w:val="28"/>
          <w:lang w:val="ru-RU"/>
        </w:rPr>
        <w:t xml:space="preserve"> </w:t>
      </w:r>
      <w:r w:rsidRPr="00306B5C">
        <w:rPr>
          <w:rStyle w:val="Zag11"/>
          <w:rFonts w:ascii="Times New Roman" w:eastAsia="@Arial Unicode MS" w:hAnsi="Times New Roman" w:cs="Times New Roman"/>
          <w:sz w:val="28"/>
          <w:szCs w:val="28"/>
          <w:lang w:val="ru-RU"/>
        </w:rPr>
        <w:t>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E25005" w:rsidRPr="00306B5C" w:rsidRDefault="00E25005" w:rsidP="00335AB7">
      <w:pPr>
        <w:pStyle w:val="Osnova"/>
        <w:numPr>
          <w:ilvl w:val="0"/>
          <w:numId w:val="7"/>
        </w:numPr>
        <w:tabs>
          <w:tab w:val="left" w:leader="dot" w:pos="624"/>
        </w:tabs>
        <w:spacing w:line="240" w:lineRule="auto"/>
        <w:ind w:left="709" w:firstLine="0"/>
        <w:jc w:val="left"/>
        <w:rPr>
          <w:rStyle w:val="Zag11"/>
          <w:rFonts w:ascii="Times New Roman" w:eastAsia="@Arial Unicode MS" w:hAnsi="Times New Roman" w:cs="Times New Roman"/>
          <w:i/>
          <w:iCs/>
          <w:sz w:val="28"/>
          <w:szCs w:val="28"/>
          <w:lang w:val="ru-RU"/>
        </w:rPr>
      </w:pPr>
      <w:r w:rsidRPr="00306B5C">
        <w:rPr>
          <w:rStyle w:val="Zag11"/>
          <w:rFonts w:ascii="Times New Roman" w:eastAsia="@Arial Unicode MS" w:hAnsi="Times New Roman" w:cs="Times New Roman"/>
          <w:i/>
          <w:iCs/>
          <w:sz w:val="28"/>
          <w:szCs w:val="28"/>
          <w:lang w:val="ru-RU"/>
        </w:rPr>
        <w:t>Этап планирования, организации, координации</w:t>
      </w:r>
      <w:r w:rsidRPr="00306B5C">
        <w:rPr>
          <w:rStyle w:val="Zag11"/>
          <w:rFonts w:ascii="Times New Roman" w:eastAsia="@Arial Unicode MS" w:hAnsi="Times New Roman" w:cs="Times New Roman"/>
          <w:sz w:val="28"/>
          <w:szCs w:val="28"/>
          <w:lang w:val="ru-RU"/>
        </w:rPr>
        <w:t xml:space="preserve"> (организационно-исполнительская деятельность), период реализации: октябрь- декабрь.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E25005" w:rsidRPr="00306B5C" w:rsidRDefault="00E25005" w:rsidP="00335AB7">
      <w:pPr>
        <w:pStyle w:val="Osnova"/>
        <w:numPr>
          <w:ilvl w:val="0"/>
          <w:numId w:val="7"/>
        </w:numPr>
        <w:tabs>
          <w:tab w:val="left" w:leader="dot" w:pos="624"/>
        </w:tabs>
        <w:spacing w:line="240" w:lineRule="auto"/>
        <w:ind w:left="709" w:firstLine="0"/>
        <w:jc w:val="left"/>
        <w:rPr>
          <w:rStyle w:val="Zag11"/>
          <w:rFonts w:ascii="Times New Roman" w:eastAsia="@Arial Unicode MS" w:hAnsi="Times New Roman" w:cs="Times New Roman"/>
          <w:i/>
          <w:iCs/>
          <w:sz w:val="28"/>
          <w:szCs w:val="28"/>
          <w:lang w:val="ru-RU"/>
        </w:rPr>
      </w:pPr>
      <w:r w:rsidRPr="00306B5C">
        <w:rPr>
          <w:rStyle w:val="Zag11"/>
          <w:rFonts w:ascii="Times New Roman" w:eastAsia="@Arial Unicode MS" w:hAnsi="Times New Roman" w:cs="Times New Roman"/>
          <w:i/>
          <w:iCs/>
          <w:sz w:val="28"/>
          <w:szCs w:val="28"/>
          <w:lang w:val="ru-RU"/>
        </w:rPr>
        <w:t xml:space="preserve">Этап диагностики коррекционно-развивающей образовательной среды </w:t>
      </w:r>
      <w:r w:rsidRPr="00306B5C">
        <w:rPr>
          <w:rStyle w:val="Zag11"/>
          <w:rFonts w:ascii="Times New Roman" w:eastAsia="@Arial Unicode MS" w:hAnsi="Times New Roman" w:cs="Times New Roman"/>
          <w:sz w:val="28"/>
          <w:szCs w:val="28"/>
          <w:lang w:val="ru-RU"/>
        </w:rPr>
        <w:t>(контрольно-диагностическая деятельность). Период реализации: январь, май.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E25005" w:rsidRPr="00874F47" w:rsidRDefault="00E25005" w:rsidP="00335AB7">
      <w:pPr>
        <w:pStyle w:val="Osnova"/>
        <w:numPr>
          <w:ilvl w:val="0"/>
          <w:numId w:val="7"/>
        </w:numPr>
        <w:tabs>
          <w:tab w:val="left" w:leader="dot" w:pos="624"/>
        </w:tabs>
        <w:spacing w:line="240" w:lineRule="auto"/>
        <w:ind w:left="709" w:firstLine="0"/>
        <w:jc w:val="left"/>
        <w:rPr>
          <w:rFonts w:ascii="Times New Roman" w:eastAsia="@Arial Unicode MS" w:hAnsi="Times New Roman" w:cs="Times New Roman"/>
          <w:sz w:val="28"/>
          <w:szCs w:val="28"/>
          <w:lang w:val="ru-RU"/>
        </w:rPr>
      </w:pPr>
      <w:r w:rsidRPr="00306B5C">
        <w:rPr>
          <w:rStyle w:val="Zag11"/>
          <w:rFonts w:ascii="Times New Roman" w:eastAsia="@Arial Unicode MS" w:hAnsi="Times New Roman" w:cs="Times New Roman"/>
          <w:i/>
          <w:iCs/>
          <w:sz w:val="28"/>
          <w:szCs w:val="28"/>
          <w:lang w:val="ru-RU"/>
        </w:rPr>
        <w:t>Этап регуляции и корректировки</w:t>
      </w:r>
      <w:r w:rsidRPr="00306B5C">
        <w:rPr>
          <w:rStyle w:val="Zag11"/>
          <w:rFonts w:ascii="Times New Roman" w:eastAsia="@Arial Unicode MS" w:hAnsi="Times New Roman" w:cs="Times New Roman"/>
          <w:sz w:val="28"/>
          <w:szCs w:val="28"/>
          <w:lang w:val="ru-RU"/>
        </w:rPr>
        <w:t xml:space="preserve"> (</w:t>
      </w:r>
      <w:proofErr w:type="spellStart"/>
      <w:r w:rsidRPr="00306B5C">
        <w:rPr>
          <w:rStyle w:val="Zag11"/>
          <w:rFonts w:ascii="Times New Roman" w:eastAsia="@Arial Unicode MS" w:hAnsi="Times New Roman" w:cs="Times New Roman"/>
          <w:sz w:val="28"/>
          <w:szCs w:val="28"/>
          <w:lang w:val="ru-RU"/>
        </w:rPr>
        <w:t>регулятивно-корректировочная</w:t>
      </w:r>
      <w:proofErr w:type="spellEnd"/>
      <w:r w:rsidRPr="00306B5C">
        <w:rPr>
          <w:rStyle w:val="Zag11"/>
          <w:rFonts w:ascii="Times New Roman" w:eastAsia="@Arial Unicode MS" w:hAnsi="Times New Roman" w:cs="Times New Roman"/>
          <w:sz w:val="28"/>
          <w:szCs w:val="28"/>
          <w:lang w:val="ru-RU"/>
        </w:rPr>
        <w:t xml:space="preserve"> деятельность). Период реализации: февраль- апрель.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E25005" w:rsidRPr="00306B5C" w:rsidRDefault="00E25005" w:rsidP="00335AB7">
      <w:pPr>
        <w:ind w:left="709"/>
        <w:rPr>
          <w:rFonts w:ascii="Times New Roman" w:hAnsi="Times New Roman"/>
          <w:sz w:val="28"/>
          <w:szCs w:val="28"/>
        </w:rPr>
      </w:pPr>
      <w:r w:rsidRPr="00306B5C">
        <w:rPr>
          <w:rFonts w:ascii="Times New Roman" w:hAnsi="Times New Roman"/>
          <w:b/>
          <w:i/>
          <w:sz w:val="28"/>
          <w:szCs w:val="28"/>
        </w:rPr>
        <w:t xml:space="preserve">Основные положения, значимые для определения задач коррекционно-развивающей деятельности: </w:t>
      </w:r>
    </w:p>
    <w:p w:rsidR="00E25005" w:rsidRPr="00306B5C" w:rsidRDefault="00E25005" w:rsidP="00335AB7">
      <w:pPr>
        <w:numPr>
          <w:ilvl w:val="0"/>
          <w:numId w:val="4"/>
        </w:numPr>
        <w:spacing w:after="0" w:line="240" w:lineRule="auto"/>
        <w:ind w:left="709" w:firstLine="0"/>
        <w:rPr>
          <w:rFonts w:ascii="Times New Roman" w:hAnsi="Times New Roman"/>
          <w:sz w:val="28"/>
          <w:szCs w:val="28"/>
        </w:rPr>
      </w:pPr>
      <w:r w:rsidRPr="00306B5C">
        <w:rPr>
          <w:rFonts w:ascii="Times New Roman" w:hAnsi="Times New Roman"/>
          <w:sz w:val="28"/>
          <w:szCs w:val="28"/>
        </w:rPr>
        <w:t xml:space="preserve">Коррекционное воздействие необходимо строить так, чтобы оно соответствовало основным линиям развития в данный возрастной период, опиралось на свойственные данному возрасту особенности и достижения. </w:t>
      </w:r>
    </w:p>
    <w:p w:rsidR="00E25005" w:rsidRPr="00306B5C" w:rsidRDefault="00E25005" w:rsidP="00335AB7">
      <w:pPr>
        <w:numPr>
          <w:ilvl w:val="0"/>
          <w:numId w:val="4"/>
        </w:numPr>
        <w:spacing w:after="0" w:line="240" w:lineRule="auto"/>
        <w:ind w:left="709" w:firstLine="0"/>
        <w:rPr>
          <w:rFonts w:ascii="Times New Roman" w:hAnsi="Times New Roman"/>
          <w:sz w:val="28"/>
          <w:szCs w:val="28"/>
        </w:rPr>
      </w:pPr>
      <w:r w:rsidRPr="00306B5C">
        <w:rPr>
          <w:rFonts w:ascii="Times New Roman" w:hAnsi="Times New Roman"/>
          <w:sz w:val="28"/>
          <w:szCs w:val="28"/>
        </w:rPr>
        <w:t xml:space="preserve">Коррекция должна быть направлена на </w:t>
      </w:r>
      <w:proofErr w:type="spellStart"/>
      <w:r w:rsidRPr="00306B5C">
        <w:rPr>
          <w:rFonts w:ascii="Times New Roman" w:hAnsi="Times New Roman"/>
          <w:sz w:val="28"/>
          <w:szCs w:val="28"/>
        </w:rPr>
        <w:t>доразвитие</w:t>
      </w:r>
      <w:proofErr w:type="spellEnd"/>
      <w:r w:rsidRPr="00306B5C">
        <w:rPr>
          <w:rFonts w:ascii="Times New Roman" w:hAnsi="Times New Roman"/>
          <w:sz w:val="28"/>
          <w:szCs w:val="28"/>
        </w:rPr>
        <w:t xml:space="preserve"> и исправление, а также компенсацию тех психических процессов и новообразований, которые начали складываться в предыдущий возрастной период и которые являются основой для развития в следующий возрастной период. </w:t>
      </w:r>
    </w:p>
    <w:p w:rsidR="00E25005" w:rsidRPr="00306B5C" w:rsidRDefault="00E25005" w:rsidP="00335AB7">
      <w:pPr>
        <w:numPr>
          <w:ilvl w:val="0"/>
          <w:numId w:val="4"/>
        </w:numPr>
        <w:spacing w:after="0" w:line="240" w:lineRule="auto"/>
        <w:ind w:left="709" w:firstLine="0"/>
        <w:rPr>
          <w:rFonts w:ascii="Times New Roman" w:hAnsi="Times New Roman"/>
          <w:sz w:val="28"/>
          <w:szCs w:val="28"/>
        </w:rPr>
      </w:pPr>
      <w:r w:rsidRPr="00306B5C">
        <w:rPr>
          <w:rFonts w:ascii="Times New Roman" w:hAnsi="Times New Roman"/>
          <w:sz w:val="28"/>
          <w:szCs w:val="28"/>
        </w:rPr>
        <w:t xml:space="preserve">Коррекционно-развивающая работа должна создавать условия для эффективного формирования тех психических функций, которые особенно интенсивно развиваются в текущий период детства. </w:t>
      </w:r>
    </w:p>
    <w:p w:rsidR="00E25005" w:rsidRPr="00306B5C" w:rsidRDefault="00E25005" w:rsidP="00335AB7">
      <w:pPr>
        <w:numPr>
          <w:ilvl w:val="0"/>
          <w:numId w:val="4"/>
        </w:numPr>
        <w:spacing w:after="0" w:line="240" w:lineRule="auto"/>
        <w:ind w:left="709" w:firstLine="0"/>
        <w:rPr>
          <w:rFonts w:ascii="Times New Roman" w:hAnsi="Times New Roman"/>
          <w:sz w:val="28"/>
          <w:szCs w:val="28"/>
        </w:rPr>
      </w:pPr>
      <w:r w:rsidRPr="00306B5C">
        <w:rPr>
          <w:rFonts w:ascii="Times New Roman" w:hAnsi="Times New Roman"/>
          <w:sz w:val="28"/>
          <w:szCs w:val="28"/>
        </w:rPr>
        <w:t>Коррекционно-развивающая помощь должна начинаться как можно раньше.</w:t>
      </w:r>
    </w:p>
    <w:p w:rsidR="00E25005" w:rsidRDefault="00E25005" w:rsidP="00335AB7">
      <w:pPr>
        <w:pStyle w:val="7"/>
        <w:spacing w:before="0" w:after="0"/>
        <w:ind w:left="709"/>
        <w:rPr>
          <w:rFonts w:ascii="Times New Roman" w:hAnsi="Times New Roman"/>
          <w:b/>
          <w:bCs/>
          <w:sz w:val="28"/>
          <w:szCs w:val="28"/>
        </w:rPr>
      </w:pPr>
    </w:p>
    <w:p w:rsidR="00E25005" w:rsidRPr="00FF2A1E" w:rsidRDefault="00E25005" w:rsidP="00335AB7">
      <w:pPr>
        <w:pStyle w:val="7"/>
        <w:spacing w:before="0" w:after="0"/>
        <w:ind w:left="709"/>
        <w:jc w:val="center"/>
        <w:rPr>
          <w:rFonts w:ascii="Times New Roman" w:hAnsi="Times New Roman"/>
          <w:b/>
          <w:sz w:val="28"/>
          <w:szCs w:val="28"/>
        </w:rPr>
      </w:pPr>
      <w:r w:rsidRPr="00FF2A1E">
        <w:rPr>
          <w:rFonts w:ascii="Times New Roman" w:hAnsi="Times New Roman"/>
          <w:b/>
          <w:bCs/>
          <w:sz w:val="28"/>
          <w:szCs w:val="28"/>
        </w:rPr>
        <w:t xml:space="preserve">ГЛАВА 3. </w:t>
      </w:r>
      <w:r w:rsidRPr="00FF2A1E">
        <w:rPr>
          <w:rFonts w:ascii="Times New Roman" w:hAnsi="Times New Roman"/>
          <w:b/>
          <w:sz w:val="28"/>
          <w:szCs w:val="28"/>
        </w:rPr>
        <w:t xml:space="preserve"> Направления коррекционно-развивающей деятельности</w:t>
      </w:r>
    </w:p>
    <w:p w:rsidR="00E25005" w:rsidRDefault="00E25005" w:rsidP="00335AB7">
      <w:pPr>
        <w:ind w:left="709"/>
        <w:rPr>
          <w:rStyle w:val="Zag11"/>
          <w:rFonts w:ascii="Times New Roman" w:hAnsi="Times New Roman"/>
          <w:b/>
          <w:i/>
          <w:sz w:val="28"/>
          <w:szCs w:val="28"/>
        </w:rPr>
      </w:pPr>
      <w:r w:rsidRPr="00306B5C">
        <w:rPr>
          <w:rFonts w:ascii="Times New Roman" w:hAnsi="Times New Roman"/>
          <w:b/>
          <w:i/>
          <w:sz w:val="28"/>
          <w:szCs w:val="28"/>
        </w:rPr>
        <w:t xml:space="preserve"> </w:t>
      </w:r>
    </w:p>
    <w:p w:rsidR="00E25005" w:rsidRPr="00E25005" w:rsidRDefault="00E25005" w:rsidP="00335AB7">
      <w:pPr>
        <w:ind w:left="709"/>
        <w:rPr>
          <w:rStyle w:val="Zag11"/>
          <w:rFonts w:ascii="Times New Roman" w:hAnsi="Times New Roman"/>
          <w:b/>
          <w:i/>
          <w:sz w:val="28"/>
          <w:szCs w:val="28"/>
        </w:rPr>
      </w:pPr>
      <w:r w:rsidRPr="00306B5C">
        <w:rPr>
          <w:rStyle w:val="Zag11"/>
          <w:rFonts w:ascii="Times New Roman" w:eastAsia="@Arial Unicode MS" w:hAnsi="Times New Roman"/>
          <w:sz w:val="28"/>
          <w:szCs w:val="28"/>
        </w:rPr>
        <w:t xml:space="preserve">1. </w:t>
      </w:r>
      <w:r w:rsidRPr="00306B5C">
        <w:rPr>
          <w:rStyle w:val="Zag11"/>
          <w:rFonts w:ascii="Times New Roman" w:eastAsia="@Arial Unicode MS" w:hAnsi="Times New Roman"/>
          <w:b/>
          <w:sz w:val="28"/>
          <w:szCs w:val="28"/>
        </w:rPr>
        <w:t>Д</w:t>
      </w:r>
      <w:r w:rsidRPr="00306B5C">
        <w:rPr>
          <w:rStyle w:val="Zag11"/>
          <w:rFonts w:ascii="Times New Roman" w:eastAsia="@Arial Unicode MS" w:hAnsi="Times New Roman"/>
          <w:b/>
          <w:iCs/>
          <w:sz w:val="28"/>
          <w:szCs w:val="28"/>
        </w:rPr>
        <w:t>иагностическая работа</w:t>
      </w:r>
      <w:r w:rsidRPr="00306B5C">
        <w:rPr>
          <w:rStyle w:val="Zag11"/>
          <w:rFonts w:ascii="Times New Roman" w:eastAsia="@Arial Unicode MS" w:hAnsi="Times New Roman"/>
          <w:sz w:val="28"/>
          <w:szCs w:val="28"/>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306B5C">
        <w:rPr>
          <w:rStyle w:val="Zag11"/>
          <w:rFonts w:ascii="Times New Roman" w:eastAsia="@Arial Unicode MS" w:hAnsi="Times New Roman"/>
          <w:sz w:val="28"/>
          <w:szCs w:val="28"/>
        </w:rPr>
        <w:t>психолого-медико-педагогической</w:t>
      </w:r>
      <w:proofErr w:type="spellEnd"/>
      <w:r w:rsidRPr="00306B5C">
        <w:rPr>
          <w:rStyle w:val="Zag11"/>
          <w:rFonts w:ascii="Times New Roman" w:eastAsia="@Arial Unicode MS" w:hAnsi="Times New Roman"/>
          <w:sz w:val="28"/>
          <w:szCs w:val="28"/>
        </w:rPr>
        <w:t xml:space="preserve"> помощи в условиях образовательного учреждения.</w:t>
      </w:r>
    </w:p>
    <w:p w:rsidR="00874F47" w:rsidRDefault="00874F47" w:rsidP="00335AB7">
      <w:pPr>
        <w:ind w:left="709"/>
        <w:rPr>
          <w:rStyle w:val="Zag11"/>
          <w:rFonts w:ascii="Times New Roman" w:eastAsia="@Arial Unicode MS" w:hAnsi="Times New Roman"/>
          <w:iCs/>
          <w:sz w:val="28"/>
          <w:szCs w:val="28"/>
        </w:rPr>
      </w:pPr>
    </w:p>
    <w:p w:rsidR="00874F47" w:rsidRDefault="00874F47" w:rsidP="00335AB7">
      <w:pPr>
        <w:ind w:left="709"/>
        <w:rPr>
          <w:rStyle w:val="Zag11"/>
          <w:rFonts w:ascii="Times New Roman" w:eastAsia="@Arial Unicode MS" w:hAnsi="Times New Roman"/>
          <w:iCs/>
          <w:sz w:val="28"/>
          <w:szCs w:val="28"/>
        </w:rPr>
      </w:pPr>
    </w:p>
    <w:p w:rsidR="00874F47" w:rsidRDefault="00874F47" w:rsidP="00335AB7">
      <w:pPr>
        <w:ind w:left="709"/>
        <w:rPr>
          <w:rStyle w:val="Zag11"/>
          <w:rFonts w:ascii="Times New Roman" w:eastAsia="@Arial Unicode MS" w:hAnsi="Times New Roman"/>
          <w:iCs/>
          <w:sz w:val="28"/>
          <w:szCs w:val="28"/>
        </w:rPr>
      </w:pPr>
    </w:p>
    <w:p w:rsidR="00E25005" w:rsidRPr="00306B5C" w:rsidRDefault="00E25005" w:rsidP="00335AB7">
      <w:pPr>
        <w:ind w:left="709"/>
        <w:rPr>
          <w:rStyle w:val="Zag11"/>
          <w:rFonts w:ascii="Times New Roman" w:eastAsia="@Arial Unicode MS" w:hAnsi="Times New Roman"/>
          <w:iCs/>
          <w:sz w:val="28"/>
          <w:szCs w:val="28"/>
        </w:rPr>
      </w:pPr>
      <w:r w:rsidRPr="00306B5C">
        <w:rPr>
          <w:rStyle w:val="Zag11"/>
          <w:rFonts w:ascii="Times New Roman" w:eastAsia="@Arial Unicode MS" w:hAnsi="Times New Roman"/>
          <w:iCs/>
          <w:sz w:val="28"/>
          <w:szCs w:val="28"/>
        </w:rPr>
        <w:t>Диагностическая работа включает:</w:t>
      </w:r>
    </w:p>
    <w:tbl>
      <w:tblPr>
        <w:tblW w:w="10494"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2"/>
        <w:gridCol w:w="2941"/>
        <w:gridCol w:w="3052"/>
        <w:gridCol w:w="2493"/>
        <w:gridCol w:w="2070"/>
      </w:tblGrid>
      <w:tr w:rsidR="00E25005" w:rsidRPr="00306B5C" w:rsidTr="00494BA3">
        <w:trPr>
          <w:jc w:val="center"/>
        </w:trPr>
        <w:tc>
          <w:tcPr>
            <w:tcW w:w="720" w:type="dxa"/>
          </w:tcPr>
          <w:p w:rsidR="00E25005" w:rsidRPr="00306B5C" w:rsidRDefault="00E25005" w:rsidP="00335AB7">
            <w:pPr>
              <w:ind w:left="709"/>
              <w:rPr>
                <w:rStyle w:val="Zag11"/>
                <w:rFonts w:ascii="Times New Roman" w:eastAsia="@Arial Unicode MS" w:hAnsi="Times New Roman"/>
                <w:b/>
                <w:sz w:val="28"/>
                <w:szCs w:val="28"/>
              </w:rPr>
            </w:pPr>
            <w:r w:rsidRPr="00306B5C">
              <w:rPr>
                <w:rStyle w:val="Zag11"/>
                <w:rFonts w:ascii="Times New Roman" w:eastAsia="@Arial Unicode MS" w:hAnsi="Times New Roman"/>
                <w:b/>
                <w:sz w:val="28"/>
                <w:szCs w:val="28"/>
              </w:rPr>
              <w:t>№ п.п.</w:t>
            </w:r>
          </w:p>
        </w:tc>
        <w:tc>
          <w:tcPr>
            <w:tcW w:w="3600" w:type="dxa"/>
          </w:tcPr>
          <w:p w:rsidR="00E25005" w:rsidRPr="00306B5C" w:rsidRDefault="00E25005" w:rsidP="00335AB7">
            <w:pPr>
              <w:ind w:left="709"/>
              <w:rPr>
                <w:rStyle w:val="Zag11"/>
                <w:rFonts w:ascii="Times New Roman" w:eastAsia="@Arial Unicode MS" w:hAnsi="Times New Roman"/>
                <w:b/>
                <w:sz w:val="28"/>
                <w:szCs w:val="28"/>
              </w:rPr>
            </w:pPr>
            <w:r w:rsidRPr="00306B5C">
              <w:rPr>
                <w:rStyle w:val="Zag11"/>
                <w:rFonts w:ascii="Times New Roman" w:eastAsia="@Arial Unicode MS" w:hAnsi="Times New Roman"/>
                <w:b/>
                <w:sz w:val="28"/>
                <w:szCs w:val="28"/>
              </w:rPr>
              <w:t>Задачи</w:t>
            </w:r>
          </w:p>
        </w:tc>
        <w:tc>
          <w:tcPr>
            <w:tcW w:w="2640" w:type="dxa"/>
          </w:tcPr>
          <w:p w:rsidR="00E25005" w:rsidRPr="00306B5C" w:rsidRDefault="00E25005" w:rsidP="00335AB7">
            <w:pPr>
              <w:ind w:left="709"/>
              <w:rPr>
                <w:rStyle w:val="Zag11"/>
                <w:rFonts w:ascii="Times New Roman" w:eastAsia="@Arial Unicode MS" w:hAnsi="Times New Roman"/>
                <w:b/>
                <w:sz w:val="28"/>
                <w:szCs w:val="28"/>
              </w:rPr>
            </w:pPr>
            <w:r w:rsidRPr="00306B5C">
              <w:rPr>
                <w:rStyle w:val="Zag11"/>
                <w:rFonts w:ascii="Times New Roman" w:eastAsia="@Arial Unicode MS" w:hAnsi="Times New Roman"/>
                <w:b/>
                <w:sz w:val="28"/>
                <w:szCs w:val="28"/>
              </w:rPr>
              <w:t>Содержание деятельности в ОУ</w:t>
            </w:r>
          </w:p>
        </w:tc>
        <w:tc>
          <w:tcPr>
            <w:tcW w:w="2040" w:type="dxa"/>
          </w:tcPr>
          <w:p w:rsidR="00E25005" w:rsidRPr="00306B5C" w:rsidRDefault="00E25005" w:rsidP="00335AB7">
            <w:pPr>
              <w:ind w:left="709"/>
              <w:rPr>
                <w:rStyle w:val="Zag11"/>
                <w:rFonts w:ascii="Times New Roman" w:eastAsia="@Arial Unicode MS" w:hAnsi="Times New Roman"/>
                <w:b/>
                <w:sz w:val="28"/>
                <w:szCs w:val="28"/>
              </w:rPr>
            </w:pPr>
            <w:r w:rsidRPr="00306B5C">
              <w:rPr>
                <w:rStyle w:val="Zag11"/>
                <w:rFonts w:ascii="Times New Roman" w:eastAsia="@Arial Unicode MS" w:hAnsi="Times New Roman"/>
                <w:b/>
                <w:sz w:val="28"/>
                <w:szCs w:val="28"/>
              </w:rPr>
              <w:t>Ответственные</w:t>
            </w:r>
          </w:p>
        </w:tc>
        <w:tc>
          <w:tcPr>
            <w:tcW w:w="1494" w:type="dxa"/>
          </w:tcPr>
          <w:p w:rsidR="00E25005" w:rsidRPr="00306B5C" w:rsidRDefault="00E25005" w:rsidP="00335AB7">
            <w:pPr>
              <w:ind w:left="709"/>
              <w:rPr>
                <w:rStyle w:val="Zag11"/>
                <w:rFonts w:ascii="Times New Roman" w:eastAsia="@Arial Unicode MS" w:hAnsi="Times New Roman"/>
                <w:b/>
                <w:sz w:val="28"/>
                <w:szCs w:val="28"/>
              </w:rPr>
            </w:pPr>
            <w:r w:rsidRPr="00306B5C">
              <w:rPr>
                <w:rStyle w:val="Zag11"/>
                <w:rFonts w:ascii="Times New Roman" w:eastAsia="@Arial Unicode MS" w:hAnsi="Times New Roman"/>
                <w:b/>
                <w:sz w:val="28"/>
                <w:szCs w:val="28"/>
              </w:rPr>
              <w:t>Сроки проведения</w:t>
            </w:r>
          </w:p>
        </w:tc>
      </w:tr>
      <w:tr w:rsidR="00E25005" w:rsidRPr="00306B5C" w:rsidTr="00494BA3">
        <w:trPr>
          <w:jc w:val="center"/>
        </w:trPr>
        <w:tc>
          <w:tcPr>
            <w:tcW w:w="72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1</w:t>
            </w:r>
          </w:p>
        </w:tc>
        <w:tc>
          <w:tcPr>
            <w:tcW w:w="360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Комплексный сбор сведений о ребёнке на основании диагностической информации от специалистов разного профиля.</w:t>
            </w:r>
          </w:p>
        </w:tc>
        <w:tc>
          <w:tcPr>
            <w:tcW w:w="2640" w:type="dxa"/>
          </w:tcPr>
          <w:p w:rsidR="00E25005" w:rsidRPr="00306B5C" w:rsidRDefault="00E25005" w:rsidP="00335AB7">
            <w:pPr>
              <w:ind w:left="709"/>
              <w:rPr>
                <w:rStyle w:val="Zag11"/>
                <w:rFonts w:ascii="Times New Roman" w:eastAsia="@Arial Unicode MS" w:hAnsi="Times New Roman"/>
                <w:sz w:val="28"/>
                <w:szCs w:val="28"/>
              </w:rPr>
            </w:pPr>
            <w:r w:rsidRPr="00306B5C">
              <w:rPr>
                <w:rFonts w:ascii="Times New Roman" w:hAnsi="Times New Roman"/>
                <w:sz w:val="28"/>
                <w:szCs w:val="28"/>
              </w:rPr>
              <w:t>Изучение особых образовательных потребностей воспитанников, анализ «Карт индивидуального развития».</w:t>
            </w:r>
          </w:p>
        </w:tc>
        <w:tc>
          <w:tcPr>
            <w:tcW w:w="204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Специалисты ДОУ</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Педагоги</w:t>
            </w:r>
          </w:p>
        </w:tc>
        <w:tc>
          <w:tcPr>
            <w:tcW w:w="1494"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Май</w:t>
            </w:r>
          </w:p>
          <w:p w:rsidR="00E25005" w:rsidRPr="00306B5C" w:rsidRDefault="00E25005" w:rsidP="00335AB7">
            <w:pPr>
              <w:ind w:left="709"/>
              <w:rPr>
                <w:rStyle w:val="Zag11"/>
                <w:rFonts w:ascii="Times New Roman" w:eastAsia="@Arial Unicode MS" w:hAnsi="Times New Roman"/>
                <w:sz w:val="28"/>
                <w:szCs w:val="28"/>
              </w:rPr>
            </w:pPr>
          </w:p>
        </w:tc>
      </w:tr>
      <w:tr w:rsidR="00E25005" w:rsidRPr="00306B5C" w:rsidTr="00494BA3">
        <w:trPr>
          <w:jc w:val="center"/>
        </w:trPr>
        <w:tc>
          <w:tcPr>
            <w:tcW w:w="72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2</w:t>
            </w:r>
          </w:p>
        </w:tc>
        <w:tc>
          <w:tcPr>
            <w:tcW w:w="360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Своевременное выявление детей, нуждающихся в специализированной помощи.</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Ранняя (с первых дней пребывания ребёнка в образовательном учреждении) диагностика отклонений в развитии и </w:t>
            </w:r>
            <w:r w:rsidRPr="00306B5C">
              <w:rPr>
                <w:rStyle w:val="Zag11"/>
                <w:rFonts w:ascii="Times New Roman" w:eastAsia="@Arial Unicode MS" w:hAnsi="Times New Roman"/>
                <w:sz w:val="28"/>
                <w:szCs w:val="28"/>
              </w:rPr>
              <w:lastRenderedPageBreak/>
              <w:t>анализ причин трудностей адаптации.</w:t>
            </w:r>
          </w:p>
        </w:tc>
        <w:tc>
          <w:tcPr>
            <w:tcW w:w="2640" w:type="dxa"/>
          </w:tcPr>
          <w:p w:rsidR="00E25005" w:rsidRPr="00306B5C" w:rsidRDefault="00E25005" w:rsidP="00335AB7">
            <w:pPr>
              <w:ind w:left="709"/>
              <w:rPr>
                <w:rStyle w:val="Zag11"/>
                <w:rFonts w:ascii="Times New Roman" w:eastAsia="@Arial Unicode MS" w:hAnsi="Times New Roman"/>
                <w:sz w:val="28"/>
                <w:szCs w:val="28"/>
              </w:rPr>
            </w:pPr>
            <w:bookmarkStart w:id="0" w:name="OLE_LINK1"/>
            <w:r w:rsidRPr="00306B5C">
              <w:rPr>
                <w:rFonts w:ascii="Times New Roman" w:hAnsi="Times New Roman"/>
                <w:sz w:val="28"/>
                <w:szCs w:val="28"/>
              </w:rPr>
              <w:lastRenderedPageBreak/>
              <w:t xml:space="preserve">Проведение </w:t>
            </w:r>
            <w:bookmarkEnd w:id="0"/>
            <w:r w:rsidRPr="00306B5C">
              <w:rPr>
                <w:rStyle w:val="Zag11"/>
                <w:rFonts w:ascii="Times New Roman" w:eastAsia="@Arial Unicode MS" w:hAnsi="Times New Roman"/>
                <w:sz w:val="28"/>
                <w:szCs w:val="28"/>
              </w:rPr>
              <w:t xml:space="preserve"> психологической </w:t>
            </w:r>
            <w:proofErr w:type="gramStart"/>
            <w:r w:rsidRPr="00306B5C">
              <w:rPr>
                <w:rStyle w:val="Zag11"/>
                <w:rFonts w:ascii="Times New Roman" w:eastAsia="@Arial Unicode MS" w:hAnsi="Times New Roman"/>
                <w:sz w:val="28"/>
                <w:szCs w:val="28"/>
              </w:rPr>
              <w:t>диагностики по изучению уровня развития психологических качеств дошкольников</w:t>
            </w:r>
            <w:proofErr w:type="gramEnd"/>
            <w:r w:rsidRPr="00306B5C">
              <w:rPr>
                <w:rStyle w:val="Zag11"/>
                <w:rFonts w:ascii="Times New Roman" w:eastAsia="@Arial Unicode MS" w:hAnsi="Times New Roman"/>
                <w:sz w:val="28"/>
                <w:szCs w:val="28"/>
              </w:rPr>
              <w:t>.</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Проведение педагогической диагностики по изучению уровня овладения общеобразовательной </w:t>
            </w:r>
            <w:r w:rsidRPr="00306B5C">
              <w:rPr>
                <w:rStyle w:val="Zag11"/>
                <w:rFonts w:ascii="Times New Roman" w:eastAsia="@Arial Unicode MS" w:hAnsi="Times New Roman"/>
                <w:sz w:val="28"/>
                <w:szCs w:val="28"/>
              </w:rPr>
              <w:lastRenderedPageBreak/>
              <w:t>программой.</w:t>
            </w:r>
          </w:p>
        </w:tc>
        <w:tc>
          <w:tcPr>
            <w:tcW w:w="204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lastRenderedPageBreak/>
              <w:t>Психолог</w:t>
            </w: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Педагоги</w:t>
            </w:r>
          </w:p>
        </w:tc>
        <w:tc>
          <w:tcPr>
            <w:tcW w:w="1494" w:type="dxa"/>
          </w:tcPr>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Сентябрь</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Октябрь</w:t>
            </w:r>
          </w:p>
        </w:tc>
      </w:tr>
      <w:tr w:rsidR="00E25005" w:rsidRPr="00306B5C" w:rsidTr="00494BA3">
        <w:trPr>
          <w:jc w:val="center"/>
        </w:trPr>
        <w:tc>
          <w:tcPr>
            <w:tcW w:w="72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lastRenderedPageBreak/>
              <w:t>3</w:t>
            </w:r>
          </w:p>
        </w:tc>
        <w:tc>
          <w:tcPr>
            <w:tcW w:w="360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Определение уровня актуального и зоны ближайшего развития  воспитанников с ограниченными возможностями здоровья, выявление его резервных возможностей.            </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Изучение адаптивных возможностей и уровня социализации ребёнка с ограниченными возможностями здоровья.</w:t>
            </w:r>
          </w:p>
        </w:tc>
        <w:tc>
          <w:tcPr>
            <w:tcW w:w="264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Проведение углубленного диагностического обследования </w:t>
            </w: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p>
        </w:tc>
        <w:tc>
          <w:tcPr>
            <w:tcW w:w="204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Специалисты </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Педагоги </w:t>
            </w: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p>
        </w:tc>
        <w:tc>
          <w:tcPr>
            <w:tcW w:w="1494"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Октябрь</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Январь </w:t>
            </w:r>
          </w:p>
        </w:tc>
      </w:tr>
      <w:tr w:rsidR="00E25005" w:rsidRPr="00306B5C" w:rsidTr="00494BA3">
        <w:trPr>
          <w:jc w:val="center"/>
        </w:trPr>
        <w:tc>
          <w:tcPr>
            <w:tcW w:w="72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4</w:t>
            </w:r>
          </w:p>
        </w:tc>
        <w:tc>
          <w:tcPr>
            <w:tcW w:w="360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Изучение развития эмоционально-волевой сферы и личностных особенностей воспитанников.</w:t>
            </w:r>
          </w:p>
        </w:tc>
        <w:tc>
          <w:tcPr>
            <w:tcW w:w="264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Обследование особенностей личностного развития, коммуникативных способностей.</w:t>
            </w:r>
          </w:p>
        </w:tc>
        <w:tc>
          <w:tcPr>
            <w:tcW w:w="204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Педагоги </w:t>
            </w: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Психолог</w:t>
            </w: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p>
        </w:tc>
        <w:tc>
          <w:tcPr>
            <w:tcW w:w="1494"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В течение учебного года</w:t>
            </w: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Октябрь </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Май </w:t>
            </w:r>
          </w:p>
        </w:tc>
      </w:tr>
      <w:tr w:rsidR="00E25005" w:rsidRPr="00306B5C" w:rsidTr="00494BA3">
        <w:trPr>
          <w:jc w:val="center"/>
        </w:trPr>
        <w:tc>
          <w:tcPr>
            <w:tcW w:w="72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5</w:t>
            </w:r>
          </w:p>
        </w:tc>
        <w:tc>
          <w:tcPr>
            <w:tcW w:w="360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Изучение социальной ситуации развития и условий семейного воспитания </w:t>
            </w:r>
            <w:r w:rsidRPr="00306B5C">
              <w:rPr>
                <w:rStyle w:val="Zag11"/>
                <w:rFonts w:ascii="Times New Roman" w:eastAsia="@Arial Unicode MS" w:hAnsi="Times New Roman"/>
                <w:sz w:val="28"/>
                <w:szCs w:val="28"/>
              </w:rPr>
              <w:lastRenderedPageBreak/>
              <w:t>ребёнка.</w:t>
            </w:r>
          </w:p>
        </w:tc>
        <w:tc>
          <w:tcPr>
            <w:tcW w:w="264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lastRenderedPageBreak/>
              <w:t>Диагностика семейной и социальной ситуации развития.</w:t>
            </w:r>
          </w:p>
        </w:tc>
        <w:tc>
          <w:tcPr>
            <w:tcW w:w="204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Психолог</w:t>
            </w: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Педагоги</w:t>
            </w:r>
          </w:p>
        </w:tc>
        <w:tc>
          <w:tcPr>
            <w:tcW w:w="1494"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В течение учебного года</w:t>
            </w:r>
          </w:p>
        </w:tc>
      </w:tr>
      <w:tr w:rsidR="00E25005" w:rsidRPr="00306B5C" w:rsidTr="00494BA3">
        <w:trPr>
          <w:jc w:val="center"/>
        </w:trPr>
        <w:tc>
          <w:tcPr>
            <w:tcW w:w="72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lastRenderedPageBreak/>
              <w:t>6.</w:t>
            </w:r>
          </w:p>
        </w:tc>
        <w:tc>
          <w:tcPr>
            <w:tcW w:w="360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Системный разносторонний контроль специалистов за уровнем и динамикой развития ребёнка.</w:t>
            </w:r>
          </w:p>
          <w:p w:rsidR="00E25005" w:rsidRPr="00306B5C" w:rsidRDefault="00E25005" w:rsidP="00335AB7">
            <w:pPr>
              <w:ind w:left="709"/>
              <w:rPr>
                <w:rStyle w:val="Zag11"/>
                <w:rFonts w:ascii="Times New Roman" w:eastAsia="@Arial Unicode MS" w:hAnsi="Times New Roman"/>
                <w:sz w:val="28"/>
                <w:szCs w:val="28"/>
              </w:rPr>
            </w:pPr>
          </w:p>
        </w:tc>
        <w:tc>
          <w:tcPr>
            <w:tcW w:w="264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Динамическое  наблюдение за учащимися в рамках деятельности </w:t>
            </w:r>
            <w:proofErr w:type="spellStart"/>
            <w:r w:rsidRPr="00306B5C">
              <w:rPr>
                <w:rStyle w:val="Zag11"/>
                <w:rFonts w:ascii="Times New Roman" w:eastAsia="@Arial Unicode MS" w:hAnsi="Times New Roman"/>
                <w:sz w:val="28"/>
                <w:szCs w:val="28"/>
              </w:rPr>
              <w:t>ПМПк</w:t>
            </w:r>
            <w:proofErr w:type="spellEnd"/>
          </w:p>
        </w:tc>
        <w:tc>
          <w:tcPr>
            <w:tcW w:w="204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Специалисты Педагоги</w:t>
            </w:r>
          </w:p>
        </w:tc>
        <w:tc>
          <w:tcPr>
            <w:tcW w:w="1494"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В течение учебного года</w:t>
            </w:r>
          </w:p>
        </w:tc>
      </w:tr>
      <w:tr w:rsidR="00E25005" w:rsidRPr="00306B5C" w:rsidTr="00494BA3">
        <w:trPr>
          <w:jc w:val="center"/>
        </w:trPr>
        <w:tc>
          <w:tcPr>
            <w:tcW w:w="72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7.</w:t>
            </w:r>
          </w:p>
        </w:tc>
        <w:tc>
          <w:tcPr>
            <w:tcW w:w="360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Анализ успешности коррекционно-развивающей работы.</w:t>
            </w:r>
          </w:p>
        </w:tc>
        <w:tc>
          <w:tcPr>
            <w:tcW w:w="264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Проведение повторного обследования, выявление динамики развития учащихся. </w:t>
            </w:r>
          </w:p>
        </w:tc>
        <w:tc>
          <w:tcPr>
            <w:tcW w:w="204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Психолог</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педагоги</w:t>
            </w:r>
          </w:p>
        </w:tc>
        <w:tc>
          <w:tcPr>
            <w:tcW w:w="1494"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Апрель</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Май</w:t>
            </w:r>
          </w:p>
        </w:tc>
      </w:tr>
    </w:tbl>
    <w:p w:rsidR="00E25005" w:rsidRPr="00306B5C" w:rsidRDefault="00E25005" w:rsidP="00335AB7">
      <w:pPr>
        <w:ind w:left="709"/>
        <w:rPr>
          <w:rStyle w:val="Zag11"/>
          <w:rFonts w:ascii="Times New Roman" w:eastAsia="@Arial Unicode MS" w:hAnsi="Times New Roman"/>
          <w:b/>
          <w:bCs/>
          <w:sz w:val="28"/>
          <w:szCs w:val="28"/>
        </w:rPr>
      </w:pP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b/>
          <w:sz w:val="28"/>
          <w:szCs w:val="28"/>
        </w:rPr>
        <w:t>2</w:t>
      </w:r>
      <w:r w:rsidRPr="00306B5C">
        <w:rPr>
          <w:rStyle w:val="Zag11"/>
          <w:rFonts w:ascii="Times New Roman" w:eastAsia="@Arial Unicode MS" w:hAnsi="Times New Roman"/>
          <w:sz w:val="28"/>
          <w:szCs w:val="28"/>
        </w:rPr>
        <w:t xml:space="preserve">. </w:t>
      </w:r>
      <w:r w:rsidRPr="00306B5C">
        <w:rPr>
          <w:rStyle w:val="Zag11"/>
          <w:rFonts w:ascii="Times New Roman" w:eastAsia="@Arial Unicode MS" w:hAnsi="Times New Roman"/>
          <w:b/>
          <w:sz w:val="28"/>
          <w:szCs w:val="28"/>
        </w:rPr>
        <w:t>К</w:t>
      </w:r>
      <w:r w:rsidRPr="00306B5C">
        <w:rPr>
          <w:rStyle w:val="Zag11"/>
          <w:rFonts w:ascii="Times New Roman" w:eastAsia="@Arial Unicode MS" w:hAnsi="Times New Roman"/>
          <w:b/>
          <w:iCs/>
          <w:sz w:val="28"/>
          <w:szCs w:val="28"/>
        </w:rPr>
        <w:t>оррекционно-развивающая работа</w:t>
      </w:r>
      <w:r w:rsidRPr="00306B5C">
        <w:rPr>
          <w:rStyle w:val="Zag11"/>
          <w:rFonts w:ascii="Times New Roman" w:eastAsia="@Arial Unicode MS" w:hAnsi="Times New Roman"/>
          <w:sz w:val="28"/>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инте</w:t>
      </w:r>
      <w:r>
        <w:rPr>
          <w:rStyle w:val="Zag11"/>
          <w:rFonts w:ascii="Times New Roman" w:eastAsia="@Arial Unicode MS" w:hAnsi="Times New Roman"/>
          <w:sz w:val="28"/>
          <w:szCs w:val="28"/>
        </w:rPr>
        <w:t>гративных качеств воспитанников</w:t>
      </w:r>
      <w:r w:rsidRPr="00306B5C">
        <w:rPr>
          <w:rStyle w:val="Zag11"/>
          <w:rFonts w:ascii="Times New Roman" w:eastAsia="@Arial Unicode MS" w:hAnsi="Times New Roman"/>
          <w:sz w:val="28"/>
          <w:szCs w:val="28"/>
        </w:rPr>
        <w:t xml:space="preserve"> (личностных, регулятивных, познавательных, коммуникативных).</w:t>
      </w:r>
    </w:p>
    <w:p w:rsidR="00E25005" w:rsidRPr="00306B5C" w:rsidRDefault="00E25005" w:rsidP="00335AB7">
      <w:pPr>
        <w:ind w:left="709"/>
        <w:rPr>
          <w:rStyle w:val="Zag11"/>
          <w:rFonts w:ascii="Times New Roman" w:eastAsia="@Arial Unicode MS" w:hAnsi="Times New Roman"/>
          <w:iCs/>
          <w:sz w:val="28"/>
          <w:szCs w:val="28"/>
        </w:rPr>
      </w:pPr>
      <w:r w:rsidRPr="00306B5C">
        <w:rPr>
          <w:rStyle w:val="Zag11"/>
          <w:rFonts w:ascii="Times New Roman" w:eastAsia="@Arial Unicode MS" w:hAnsi="Times New Roman"/>
          <w:iCs/>
          <w:sz w:val="28"/>
          <w:szCs w:val="28"/>
        </w:rPr>
        <w:t>Коррекционно-развивающая работа включает:</w:t>
      </w:r>
    </w:p>
    <w:p w:rsidR="00E25005" w:rsidRPr="00306B5C" w:rsidRDefault="00E25005" w:rsidP="00335AB7">
      <w:pPr>
        <w:ind w:left="709"/>
        <w:rPr>
          <w:rStyle w:val="Zag11"/>
          <w:rFonts w:ascii="Times New Roman" w:eastAsia="@Arial Unicode MS" w:hAnsi="Times New Roman"/>
          <w:iCs/>
          <w:sz w:val="28"/>
          <w:szCs w:val="28"/>
        </w:rPr>
      </w:pPr>
    </w:p>
    <w:tbl>
      <w:tblPr>
        <w:tblW w:w="10548"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860"/>
        <w:gridCol w:w="2280"/>
        <w:gridCol w:w="2110"/>
        <w:gridCol w:w="1470"/>
      </w:tblGrid>
      <w:tr w:rsidR="00E25005" w:rsidRPr="00306B5C" w:rsidTr="00494BA3">
        <w:trPr>
          <w:jc w:val="center"/>
        </w:trPr>
        <w:tc>
          <w:tcPr>
            <w:tcW w:w="828" w:type="dxa"/>
          </w:tcPr>
          <w:p w:rsidR="00E25005" w:rsidRPr="00306B5C" w:rsidRDefault="00E25005" w:rsidP="00335AB7">
            <w:pPr>
              <w:ind w:left="709"/>
              <w:rPr>
                <w:rStyle w:val="Zag11"/>
                <w:rFonts w:ascii="Times New Roman" w:eastAsia="@Arial Unicode MS" w:hAnsi="Times New Roman"/>
                <w:b/>
                <w:sz w:val="28"/>
                <w:szCs w:val="28"/>
              </w:rPr>
            </w:pPr>
            <w:r w:rsidRPr="00306B5C">
              <w:rPr>
                <w:rStyle w:val="Zag11"/>
                <w:rFonts w:ascii="Times New Roman" w:eastAsia="@Arial Unicode MS" w:hAnsi="Times New Roman"/>
                <w:b/>
                <w:sz w:val="28"/>
                <w:szCs w:val="28"/>
              </w:rPr>
              <w:t>№ п.п.</w:t>
            </w:r>
          </w:p>
        </w:tc>
        <w:tc>
          <w:tcPr>
            <w:tcW w:w="3860" w:type="dxa"/>
          </w:tcPr>
          <w:p w:rsidR="00E25005" w:rsidRPr="00306B5C" w:rsidRDefault="00E25005" w:rsidP="00335AB7">
            <w:pPr>
              <w:ind w:left="709"/>
              <w:rPr>
                <w:rStyle w:val="Zag11"/>
                <w:rFonts w:ascii="Times New Roman" w:eastAsia="@Arial Unicode MS" w:hAnsi="Times New Roman"/>
                <w:b/>
                <w:sz w:val="28"/>
                <w:szCs w:val="28"/>
              </w:rPr>
            </w:pPr>
            <w:r w:rsidRPr="00306B5C">
              <w:rPr>
                <w:rStyle w:val="Zag11"/>
                <w:rFonts w:ascii="Times New Roman" w:eastAsia="@Arial Unicode MS" w:hAnsi="Times New Roman"/>
                <w:b/>
                <w:sz w:val="28"/>
                <w:szCs w:val="28"/>
              </w:rPr>
              <w:t>Задачи</w:t>
            </w:r>
          </w:p>
        </w:tc>
        <w:tc>
          <w:tcPr>
            <w:tcW w:w="2280" w:type="dxa"/>
          </w:tcPr>
          <w:p w:rsidR="00E25005" w:rsidRPr="00FD3DF8" w:rsidRDefault="00E25005" w:rsidP="00335AB7">
            <w:pPr>
              <w:ind w:left="709"/>
              <w:rPr>
                <w:rStyle w:val="Zag11"/>
                <w:rFonts w:ascii="Times New Roman" w:eastAsia="@Arial Unicode MS" w:hAnsi="Times New Roman"/>
                <w:b/>
                <w:sz w:val="28"/>
                <w:szCs w:val="28"/>
              </w:rPr>
            </w:pPr>
            <w:r w:rsidRPr="00306B5C">
              <w:rPr>
                <w:rStyle w:val="Zag11"/>
                <w:rFonts w:ascii="Times New Roman" w:eastAsia="@Arial Unicode MS" w:hAnsi="Times New Roman"/>
                <w:b/>
                <w:sz w:val="28"/>
                <w:szCs w:val="28"/>
              </w:rPr>
              <w:t>Содержание деятель</w:t>
            </w:r>
            <w:r>
              <w:rPr>
                <w:rStyle w:val="Zag11"/>
                <w:rFonts w:ascii="Times New Roman" w:eastAsia="@Arial Unicode MS" w:hAnsi="Times New Roman"/>
                <w:b/>
                <w:sz w:val="28"/>
                <w:szCs w:val="28"/>
              </w:rPr>
              <w:t>ности в ДОО</w:t>
            </w:r>
          </w:p>
        </w:tc>
        <w:tc>
          <w:tcPr>
            <w:tcW w:w="2110" w:type="dxa"/>
          </w:tcPr>
          <w:p w:rsidR="00E25005" w:rsidRPr="00306B5C" w:rsidRDefault="00E25005" w:rsidP="00335AB7">
            <w:pPr>
              <w:ind w:left="709"/>
              <w:rPr>
                <w:rStyle w:val="Zag11"/>
                <w:rFonts w:ascii="Times New Roman" w:eastAsia="@Arial Unicode MS" w:hAnsi="Times New Roman"/>
                <w:b/>
                <w:sz w:val="28"/>
                <w:szCs w:val="28"/>
              </w:rPr>
            </w:pPr>
            <w:r w:rsidRPr="00306B5C">
              <w:rPr>
                <w:rStyle w:val="Zag11"/>
                <w:rFonts w:ascii="Times New Roman" w:eastAsia="@Arial Unicode MS" w:hAnsi="Times New Roman"/>
                <w:b/>
                <w:sz w:val="28"/>
                <w:szCs w:val="28"/>
              </w:rPr>
              <w:t>Ответственные</w:t>
            </w:r>
          </w:p>
        </w:tc>
        <w:tc>
          <w:tcPr>
            <w:tcW w:w="1470" w:type="dxa"/>
          </w:tcPr>
          <w:p w:rsidR="00E25005" w:rsidRPr="00306B5C" w:rsidRDefault="00E25005" w:rsidP="00335AB7">
            <w:pPr>
              <w:ind w:left="709"/>
              <w:rPr>
                <w:rStyle w:val="Zag11"/>
                <w:rFonts w:ascii="Times New Roman" w:eastAsia="@Arial Unicode MS" w:hAnsi="Times New Roman"/>
                <w:b/>
                <w:sz w:val="28"/>
                <w:szCs w:val="28"/>
              </w:rPr>
            </w:pPr>
            <w:r w:rsidRPr="00306B5C">
              <w:rPr>
                <w:rStyle w:val="Zag11"/>
                <w:rFonts w:ascii="Times New Roman" w:eastAsia="@Arial Unicode MS" w:hAnsi="Times New Roman"/>
                <w:b/>
                <w:sz w:val="28"/>
                <w:szCs w:val="28"/>
              </w:rPr>
              <w:t>Сроки проведения</w:t>
            </w:r>
          </w:p>
        </w:tc>
      </w:tr>
      <w:tr w:rsidR="00E25005" w:rsidRPr="00306B5C" w:rsidTr="00494BA3">
        <w:trPr>
          <w:jc w:val="center"/>
        </w:trPr>
        <w:tc>
          <w:tcPr>
            <w:tcW w:w="828"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1.</w:t>
            </w:r>
          </w:p>
        </w:tc>
        <w:tc>
          <w:tcPr>
            <w:tcW w:w="386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Выбор оптимальных для развития ребёнка с ограниченными возможностями здоровья коррекционных </w:t>
            </w:r>
            <w:r w:rsidRPr="00306B5C">
              <w:rPr>
                <w:rStyle w:val="Zag11"/>
                <w:rFonts w:ascii="Times New Roman" w:eastAsia="@Arial Unicode MS" w:hAnsi="Times New Roman"/>
                <w:sz w:val="28"/>
                <w:szCs w:val="28"/>
              </w:rPr>
              <w:lastRenderedPageBreak/>
              <w:t>программ/методик, методов и приёмов обучения в соответствии с его особыми образовательными потребностями.</w:t>
            </w:r>
          </w:p>
        </w:tc>
        <w:tc>
          <w:tcPr>
            <w:tcW w:w="228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lastRenderedPageBreak/>
              <w:t xml:space="preserve">Определение программы индивидуальной траектории </w:t>
            </w:r>
            <w:r w:rsidRPr="00306B5C">
              <w:rPr>
                <w:rStyle w:val="Zag11"/>
                <w:rFonts w:ascii="Times New Roman" w:eastAsia="@Arial Unicode MS" w:hAnsi="Times New Roman"/>
                <w:sz w:val="28"/>
                <w:szCs w:val="28"/>
              </w:rPr>
              <w:lastRenderedPageBreak/>
              <w:t xml:space="preserve">развития в рамках деятельности </w:t>
            </w:r>
            <w:proofErr w:type="spellStart"/>
            <w:r w:rsidRPr="00306B5C">
              <w:rPr>
                <w:rStyle w:val="Zag11"/>
                <w:rFonts w:ascii="Times New Roman" w:eastAsia="@Arial Unicode MS" w:hAnsi="Times New Roman"/>
                <w:sz w:val="28"/>
                <w:szCs w:val="28"/>
              </w:rPr>
              <w:t>ПМПк</w:t>
            </w:r>
            <w:proofErr w:type="spellEnd"/>
            <w:r w:rsidRPr="00306B5C">
              <w:rPr>
                <w:rStyle w:val="Zag11"/>
                <w:rFonts w:ascii="Times New Roman" w:eastAsia="@Arial Unicode MS" w:hAnsi="Times New Roman"/>
                <w:sz w:val="28"/>
                <w:szCs w:val="28"/>
              </w:rPr>
              <w:t xml:space="preserve"> </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Анализ рекомендаций ПМПК.</w:t>
            </w:r>
          </w:p>
        </w:tc>
        <w:tc>
          <w:tcPr>
            <w:tcW w:w="211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lastRenderedPageBreak/>
              <w:t>Администрация</w:t>
            </w: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Специали</w:t>
            </w:r>
            <w:r w:rsidRPr="00306B5C">
              <w:rPr>
                <w:rStyle w:val="Zag11"/>
                <w:rFonts w:ascii="Times New Roman" w:eastAsia="@Arial Unicode MS" w:hAnsi="Times New Roman"/>
                <w:sz w:val="28"/>
                <w:szCs w:val="28"/>
              </w:rPr>
              <w:lastRenderedPageBreak/>
              <w:t xml:space="preserve">сты </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Педагоги</w:t>
            </w:r>
          </w:p>
        </w:tc>
        <w:tc>
          <w:tcPr>
            <w:tcW w:w="147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lastRenderedPageBreak/>
              <w:t>В течение года</w:t>
            </w:r>
          </w:p>
        </w:tc>
      </w:tr>
      <w:tr w:rsidR="00E25005" w:rsidRPr="00306B5C" w:rsidTr="00494BA3">
        <w:trPr>
          <w:jc w:val="center"/>
        </w:trPr>
        <w:tc>
          <w:tcPr>
            <w:tcW w:w="828"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lastRenderedPageBreak/>
              <w:t>2.</w:t>
            </w:r>
          </w:p>
        </w:tc>
        <w:tc>
          <w:tcPr>
            <w:tcW w:w="386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Коррекция и развитие высших психических функций.</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Развитие эмоционально-волевой и личностной сфер ребёнка и </w:t>
            </w:r>
            <w:proofErr w:type="spellStart"/>
            <w:r w:rsidRPr="00306B5C">
              <w:rPr>
                <w:rStyle w:val="Zag11"/>
                <w:rFonts w:ascii="Times New Roman" w:eastAsia="@Arial Unicode MS" w:hAnsi="Times New Roman"/>
                <w:sz w:val="28"/>
                <w:szCs w:val="28"/>
              </w:rPr>
              <w:t>психокоррекция</w:t>
            </w:r>
            <w:proofErr w:type="spellEnd"/>
            <w:r w:rsidRPr="00306B5C">
              <w:rPr>
                <w:rStyle w:val="Zag11"/>
                <w:rFonts w:ascii="Times New Roman" w:eastAsia="@Arial Unicode MS" w:hAnsi="Times New Roman"/>
                <w:sz w:val="28"/>
                <w:szCs w:val="28"/>
              </w:rPr>
              <w:t xml:space="preserve"> его поведения.</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Коррекция зрительного восприятия.</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Коррекция речевого развития.</w:t>
            </w:r>
          </w:p>
        </w:tc>
        <w:tc>
          <w:tcPr>
            <w:tcW w:w="228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tc>
        <w:tc>
          <w:tcPr>
            <w:tcW w:w="211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Педагог- психолог </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Учитель- логопед</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Воспитатель </w:t>
            </w: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Родители </w:t>
            </w:r>
          </w:p>
        </w:tc>
        <w:tc>
          <w:tcPr>
            <w:tcW w:w="147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В течение года согласно графику работы</w:t>
            </w:r>
          </w:p>
        </w:tc>
      </w:tr>
      <w:tr w:rsidR="00E25005" w:rsidRPr="00306B5C" w:rsidTr="00494BA3">
        <w:trPr>
          <w:jc w:val="center"/>
        </w:trPr>
        <w:tc>
          <w:tcPr>
            <w:tcW w:w="828"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3.</w:t>
            </w:r>
          </w:p>
        </w:tc>
        <w:tc>
          <w:tcPr>
            <w:tcW w:w="386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Формирование универсальных учебных действий и коррекция отклонений в развитии.</w:t>
            </w:r>
          </w:p>
        </w:tc>
        <w:tc>
          <w:tcPr>
            <w:tcW w:w="228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Системное воздействие на учебно-познавательную деятельность ребёнка в динамике </w:t>
            </w:r>
            <w:r w:rsidRPr="00306B5C">
              <w:rPr>
                <w:rStyle w:val="Zag11"/>
                <w:rFonts w:ascii="Times New Roman" w:eastAsia="@Arial Unicode MS" w:hAnsi="Times New Roman"/>
                <w:sz w:val="28"/>
                <w:szCs w:val="28"/>
              </w:rPr>
              <w:lastRenderedPageBreak/>
              <w:t xml:space="preserve">образовательного процесса </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Динамическое наблюдение за </w:t>
            </w:r>
            <w:proofErr w:type="spellStart"/>
            <w:r w:rsidRPr="00306B5C">
              <w:rPr>
                <w:rStyle w:val="Zag11"/>
                <w:rFonts w:ascii="Times New Roman" w:eastAsia="@Arial Unicode MS" w:hAnsi="Times New Roman"/>
                <w:sz w:val="28"/>
                <w:szCs w:val="28"/>
              </w:rPr>
              <w:t>воспитианниками</w:t>
            </w:r>
            <w:proofErr w:type="spellEnd"/>
            <w:r w:rsidRPr="00306B5C">
              <w:rPr>
                <w:rStyle w:val="Zag11"/>
                <w:rFonts w:ascii="Times New Roman" w:eastAsia="@Arial Unicode MS" w:hAnsi="Times New Roman"/>
                <w:sz w:val="28"/>
                <w:szCs w:val="28"/>
              </w:rPr>
              <w:t xml:space="preserve">  в рамках работы </w:t>
            </w:r>
            <w:proofErr w:type="spellStart"/>
            <w:r w:rsidRPr="00306B5C">
              <w:rPr>
                <w:rStyle w:val="Zag11"/>
                <w:rFonts w:ascii="Times New Roman" w:eastAsia="@Arial Unicode MS" w:hAnsi="Times New Roman"/>
                <w:sz w:val="28"/>
                <w:szCs w:val="28"/>
              </w:rPr>
              <w:t>ПМПк</w:t>
            </w:r>
            <w:proofErr w:type="spellEnd"/>
            <w:r w:rsidRPr="00306B5C">
              <w:rPr>
                <w:rStyle w:val="Zag11"/>
                <w:rFonts w:ascii="Times New Roman" w:eastAsia="@Arial Unicode MS" w:hAnsi="Times New Roman"/>
                <w:sz w:val="28"/>
                <w:szCs w:val="28"/>
              </w:rPr>
              <w:t>.</w:t>
            </w:r>
          </w:p>
        </w:tc>
        <w:tc>
          <w:tcPr>
            <w:tcW w:w="211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lastRenderedPageBreak/>
              <w:t>Педагоги</w:t>
            </w:r>
          </w:p>
        </w:tc>
        <w:tc>
          <w:tcPr>
            <w:tcW w:w="147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В течение года</w:t>
            </w:r>
          </w:p>
        </w:tc>
      </w:tr>
      <w:tr w:rsidR="00E25005" w:rsidRPr="00306B5C" w:rsidTr="00494BA3">
        <w:trPr>
          <w:jc w:val="center"/>
        </w:trPr>
        <w:tc>
          <w:tcPr>
            <w:tcW w:w="828"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lastRenderedPageBreak/>
              <w:t>4.</w:t>
            </w:r>
          </w:p>
        </w:tc>
        <w:tc>
          <w:tcPr>
            <w:tcW w:w="386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Социальная защита ребёнка в случаях неблагоприятных условий жизни при психотравмирующих обстоятельствах.</w:t>
            </w:r>
          </w:p>
        </w:tc>
        <w:tc>
          <w:tcPr>
            <w:tcW w:w="228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Индивидуальные консультации специалистов. </w:t>
            </w:r>
          </w:p>
        </w:tc>
        <w:tc>
          <w:tcPr>
            <w:tcW w:w="211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Психолог</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Педагоги</w:t>
            </w:r>
          </w:p>
          <w:p w:rsidR="00E25005" w:rsidRPr="00306B5C" w:rsidRDefault="00E25005" w:rsidP="00335AB7">
            <w:pPr>
              <w:ind w:left="709"/>
              <w:rPr>
                <w:rStyle w:val="Zag11"/>
                <w:rFonts w:ascii="Times New Roman" w:eastAsia="@Arial Unicode MS" w:hAnsi="Times New Roman"/>
                <w:sz w:val="28"/>
                <w:szCs w:val="28"/>
              </w:rPr>
            </w:pPr>
          </w:p>
        </w:tc>
        <w:tc>
          <w:tcPr>
            <w:tcW w:w="1470"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В течение года</w:t>
            </w:r>
          </w:p>
        </w:tc>
      </w:tr>
    </w:tbl>
    <w:p w:rsidR="00E25005" w:rsidRPr="00306B5C" w:rsidRDefault="00E25005" w:rsidP="00335AB7">
      <w:pPr>
        <w:ind w:left="709"/>
        <w:rPr>
          <w:rStyle w:val="Zag11"/>
          <w:rFonts w:ascii="Times New Roman" w:eastAsia="@Arial Unicode MS" w:hAnsi="Times New Roman"/>
          <w:sz w:val="28"/>
          <w:szCs w:val="28"/>
        </w:rPr>
      </w:pPr>
    </w:p>
    <w:p w:rsidR="00E25005" w:rsidRDefault="00E25005" w:rsidP="00335AB7">
      <w:pPr>
        <w:shd w:val="clear" w:color="auto" w:fill="FFFFFF"/>
        <w:ind w:left="709"/>
        <w:rPr>
          <w:rFonts w:ascii="Times New Roman" w:hAnsi="Times New Roman"/>
          <w:b/>
          <w:iCs/>
          <w:color w:val="000000"/>
          <w:spacing w:val="-6"/>
          <w:sz w:val="28"/>
          <w:szCs w:val="28"/>
        </w:rPr>
      </w:pPr>
    </w:p>
    <w:p w:rsidR="00E25005" w:rsidRPr="00306B5C" w:rsidRDefault="00E25005" w:rsidP="00335AB7">
      <w:pPr>
        <w:shd w:val="clear" w:color="auto" w:fill="FFFFFF"/>
        <w:ind w:left="709"/>
        <w:rPr>
          <w:rFonts w:ascii="Times New Roman" w:hAnsi="Times New Roman"/>
          <w:b/>
          <w:iCs/>
          <w:color w:val="000000"/>
          <w:spacing w:val="-6"/>
          <w:sz w:val="28"/>
          <w:szCs w:val="28"/>
        </w:rPr>
      </w:pPr>
      <w:r w:rsidRPr="00306B5C">
        <w:rPr>
          <w:rFonts w:ascii="Times New Roman" w:hAnsi="Times New Roman"/>
          <w:b/>
          <w:iCs/>
          <w:color w:val="000000"/>
          <w:spacing w:val="-6"/>
          <w:sz w:val="28"/>
          <w:szCs w:val="28"/>
        </w:rPr>
        <w:t>Условия, необходимые для реализации коррекционной работы:</w:t>
      </w:r>
    </w:p>
    <w:p w:rsidR="00E25005" w:rsidRPr="00306B5C" w:rsidRDefault="00E25005" w:rsidP="00335AB7">
      <w:pPr>
        <w:widowControl w:val="0"/>
        <w:numPr>
          <w:ilvl w:val="0"/>
          <w:numId w:val="6"/>
        </w:numPr>
        <w:shd w:val="clear" w:color="auto" w:fill="FFFFFF"/>
        <w:tabs>
          <w:tab w:val="left" w:pos="619"/>
        </w:tabs>
        <w:autoSpaceDE w:val="0"/>
        <w:autoSpaceDN w:val="0"/>
        <w:adjustRightInd w:val="0"/>
        <w:spacing w:after="0" w:line="240" w:lineRule="auto"/>
        <w:ind w:left="709" w:firstLine="0"/>
        <w:rPr>
          <w:rFonts w:ascii="Times New Roman" w:hAnsi="Times New Roman"/>
          <w:color w:val="000000"/>
          <w:sz w:val="28"/>
          <w:szCs w:val="28"/>
        </w:rPr>
      </w:pPr>
      <w:r w:rsidRPr="00306B5C">
        <w:rPr>
          <w:rFonts w:ascii="Times New Roman" w:hAnsi="Times New Roman"/>
          <w:color w:val="000000"/>
          <w:spacing w:val="3"/>
          <w:sz w:val="28"/>
          <w:szCs w:val="28"/>
        </w:rPr>
        <w:t xml:space="preserve">использование специальных образовательных программ, </w:t>
      </w:r>
      <w:r w:rsidRPr="00306B5C">
        <w:rPr>
          <w:rFonts w:ascii="Times New Roman" w:hAnsi="Times New Roman"/>
          <w:color w:val="000000"/>
          <w:spacing w:val="2"/>
          <w:sz w:val="28"/>
          <w:szCs w:val="28"/>
        </w:rPr>
        <w:t xml:space="preserve">исходя из категории детей с ОВЗ, а также специальных методов </w:t>
      </w:r>
      <w:r w:rsidRPr="00306B5C">
        <w:rPr>
          <w:rFonts w:ascii="Times New Roman" w:hAnsi="Times New Roman"/>
          <w:color w:val="000000"/>
          <w:spacing w:val="1"/>
          <w:sz w:val="28"/>
          <w:szCs w:val="28"/>
        </w:rPr>
        <w:t>и приемов обучения и воспитания;</w:t>
      </w:r>
    </w:p>
    <w:p w:rsidR="00E25005" w:rsidRPr="00306B5C" w:rsidRDefault="00E25005" w:rsidP="00335AB7">
      <w:pPr>
        <w:widowControl w:val="0"/>
        <w:numPr>
          <w:ilvl w:val="0"/>
          <w:numId w:val="6"/>
        </w:numPr>
        <w:shd w:val="clear" w:color="auto" w:fill="FFFFFF"/>
        <w:tabs>
          <w:tab w:val="left" w:pos="619"/>
        </w:tabs>
        <w:autoSpaceDE w:val="0"/>
        <w:autoSpaceDN w:val="0"/>
        <w:adjustRightInd w:val="0"/>
        <w:spacing w:after="0" w:line="240" w:lineRule="auto"/>
        <w:ind w:left="709" w:firstLine="0"/>
        <w:rPr>
          <w:rFonts w:ascii="Times New Roman" w:hAnsi="Times New Roman"/>
          <w:color w:val="000000"/>
          <w:sz w:val="28"/>
          <w:szCs w:val="28"/>
        </w:rPr>
      </w:pPr>
      <w:r w:rsidRPr="00306B5C">
        <w:rPr>
          <w:rFonts w:ascii="Times New Roman" w:hAnsi="Times New Roman"/>
          <w:color w:val="000000"/>
          <w:sz w:val="28"/>
          <w:szCs w:val="28"/>
        </w:rPr>
        <w:t>использование технических средств обучения коллективного и индивидуального пользования;</w:t>
      </w:r>
    </w:p>
    <w:p w:rsidR="00E25005" w:rsidRPr="00306B5C" w:rsidRDefault="00E25005" w:rsidP="00335AB7">
      <w:pPr>
        <w:widowControl w:val="0"/>
        <w:numPr>
          <w:ilvl w:val="0"/>
          <w:numId w:val="6"/>
        </w:numPr>
        <w:shd w:val="clear" w:color="auto" w:fill="FFFFFF"/>
        <w:tabs>
          <w:tab w:val="left" w:pos="619"/>
        </w:tabs>
        <w:autoSpaceDE w:val="0"/>
        <w:autoSpaceDN w:val="0"/>
        <w:adjustRightInd w:val="0"/>
        <w:spacing w:after="0" w:line="240" w:lineRule="auto"/>
        <w:ind w:left="709" w:firstLine="0"/>
        <w:rPr>
          <w:rFonts w:ascii="Times New Roman" w:hAnsi="Times New Roman"/>
          <w:color w:val="000000"/>
          <w:sz w:val="28"/>
          <w:szCs w:val="28"/>
        </w:rPr>
      </w:pPr>
      <w:r w:rsidRPr="00306B5C">
        <w:rPr>
          <w:rFonts w:ascii="Times New Roman" w:hAnsi="Times New Roman"/>
          <w:color w:val="000000"/>
          <w:spacing w:val="1"/>
          <w:sz w:val="28"/>
          <w:szCs w:val="28"/>
        </w:rPr>
        <w:t>предоставление услуг ассистента (помощника), оказываю</w:t>
      </w:r>
      <w:r w:rsidRPr="00306B5C">
        <w:rPr>
          <w:rFonts w:ascii="Times New Roman" w:hAnsi="Times New Roman"/>
          <w:color w:val="000000"/>
          <w:spacing w:val="-1"/>
          <w:sz w:val="28"/>
          <w:szCs w:val="28"/>
        </w:rPr>
        <w:t>щего детям с ОВЗ необходимую помощь;</w:t>
      </w:r>
    </w:p>
    <w:p w:rsidR="00E25005" w:rsidRPr="00306B5C" w:rsidRDefault="00E25005" w:rsidP="00335AB7">
      <w:pPr>
        <w:autoSpaceDE w:val="0"/>
        <w:ind w:left="709"/>
        <w:rPr>
          <w:rFonts w:ascii="Times New Roman" w:hAnsi="Times New Roman"/>
          <w:sz w:val="28"/>
          <w:szCs w:val="28"/>
        </w:rPr>
      </w:pPr>
      <w:r w:rsidRPr="00306B5C">
        <w:rPr>
          <w:rFonts w:ascii="Times New Roman" w:hAnsi="Times New Roman"/>
          <w:sz w:val="28"/>
          <w:szCs w:val="28"/>
        </w:rPr>
        <w:t xml:space="preserve">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w:t>
      </w:r>
      <w:proofErr w:type="gramStart"/>
      <w:r w:rsidRPr="00306B5C">
        <w:rPr>
          <w:rFonts w:ascii="Times New Roman" w:hAnsi="Times New Roman"/>
          <w:sz w:val="28"/>
          <w:szCs w:val="28"/>
        </w:rPr>
        <w:t>для</w:t>
      </w:r>
      <w:proofErr w:type="gramEnd"/>
      <w:r w:rsidRPr="00306B5C">
        <w:rPr>
          <w:rFonts w:ascii="Times New Roman" w:hAnsi="Times New Roman"/>
          <w:sz w:val="28"/>
          <w:szCs w:val="28"/>
        </w:rPr>
        <w:t xml:space="preserve"> обучающихся с ОВЗ.</w:t>
      </w:r>
    </w:p>
    <w:p w:rsidR="00E25005" w:rsidRPr="00306B5C" w:rsidRDefault="00E25005" w:rsidP="00335AB7">
      <w:pPr>
        <w:widowControl w:val="0"/>
        <w:shd w:val="clear" w:color="auto" w:fill="FFFFFF"/>
        <w:autoSpaceDE w:val="0"/>
        <w:autoSpaceDN w:val="0"/>
        <w:adjustRightInd w:val="0"/>
        <w:ind w:left="709"/>
        <w:rPr>
          <w:rFonts w:ascii="Times New Roman" w:hAnsi="Times New Roman"/>
          <w:color w:val="000000"/>
          <w:sz w:val="28"/>
          <w:szCs w:val="28"/>
        </w:rPr>
      </w:pPr>
    </w:p>
    <w:p w:rsidR="00E25005" w:rsidRPr="00306B5C" w:rsidRDefault="00E25005" w:rsidP="00335AB7">
      <w:pPr>
        <w:ind w:left="709"/>
        <w:jc w:val="both"/>
        <w:rPr>
          <w:rFonts w:ascii="Times New Roman" w:hAnsi="Times New Roman"/>
          <w:sz w:val="28"/>
          <w:szCs w:val="28"/>
        </w:rPr>
      </w:pPr>
      <w:r w:rsidRPr="00306B5C">
        <w:rPr>
          <w:rFonts w:ascii="Times New Roman" w:hAnsi="Times New Roman"/>
          <w:b/>
          <w:i/>
          <w:sz w:val="28"/>
          <w:szCs w:val="28"/>
        </w:rPr>
        <w:t>Цель коррекционно-развивающих занятий</w:t>
      </w:r>
      <w:r w:rsidRPr="00306B5C">
        <w:rPr>
          <w:rFonts w:ascii="Times New Roman" w:hAnsi="Times New Roman"/>
          <w:i/>
          <w:iCs/>
          <w:sz w:val="28"/>
          <w:szCs w:val="28"/>
        </w:rPr>
        <w:t xml:space="preserve"> </w:t>
      </w:r>
      <w:r w:rsidRPr="00306B5C">
        <w:rPr>
          <w:rFonts w:ascii="Times New Roman" w:hAnsi="Times New Roman"/>
          <w:sz w:val="28"/>
          <w:szCs w:val="28"/>
        </w:rPr>
        <w:t>– коррекция недостатков познавательной и эмоционально-личностной сферы детей средствами изучаемого программного материала.</w:t>
      </w:r>
    </w:p>
    <w:p w:rsidR="00E25005" w:rsidRPr="00306B5C" w:rsidRDefault="00E25005" w:rsidP="00335AB7">
      <w:pPr>
        <w:ind w:left="709"/>
        <w:jc w:val="both"/>
        <w:rPr>
          <w:rFonts w:ascii="Times New Roman" w:hAnsi="Times New Roman"/>
          <w:sz w:val="28"/>
          <w:szCs w:val="28"/>
        </w:rPr>
      </w:pPr>
      <w:r w:rsidRPr="00306B5C">
        <w:rPr>
          <w:rFonts w:ascii="Times New Roman" w:hAnsi="Times New Roman"/>
          <w:i/>
          <w:sz w:val="28"/>
          <w:szCs w:val="28"/>
        </w:rPr>
        <w:t>Задачи</w:t>
      </w:r>
      <w:r w:rsidRPr="00306B5C">
        <w:rPr>
          <w:rFonts w:ascii="Times New Roman" w:hAnsi="Times New Roman"/>
          <w:sz w:val="28"/>
          <w:szCs w:val="28"/>
        </w:rPr>
        <w:t>, решаемые на коррекционно-развивающих занятиях:</w:t>
      </w:r>
    </w:p>
    <w:p w:rsidR="00E25005" w:rsidRPr="00306B5C" w:rsidRDefault="00E25005" w:rsidP="00335AB7">
      <w:pPr>
        <w:pStyle w:val="a3"/>
        <w:numPr>
          <w:ilvl w:val="0"/>
          <w:numId w:val="14"/>
        </w:numPr>
        <w:ind w:left="709" w:firstLine="0"/>
        <w:jc w:val="both"/>
        <w:rPr>
          <w:rFonts w:ascii="Times New Roman" w:hAnsi="Times New Roman"/>
          <w:sz w:val="28"/>
          <w:szCs w:val="28"/>
          <w:lang w:val="ru-RU"/>
        </w:rPr>
      </w:pPr>
      <w:r w:rsidRPr="00306B5C">
        <w:rPr>
          <w:rFonts w:ascii="Times New Roman" w:hAnsi="Times New Roman"/>
          <w:sz w:val="28"/>
          <w:szCs w:val="28"/>
          <w:lang w:val="ru-RU"/>
        </w:rPr>
        <w:t xml:space="preserve">создание условий для максимальной коррекции нарушений, для развития сохранных функций; </w:t>
      </w:r>
    </w:p>
    <w:p w:rsidR="00E25005" w:rsidRPr="00306B5C" w:rsidRDefault="00E25005" w:rsidP="00335AB7">
      <w:pPr>
        <w:pStyle w:val="a3"/>
        <w:numPr>
          <w:ilvl w:val="0"/>
          <w:numId w:val="14"/>
        </w:numPr>
        <w:ind w:left="709" w:firstLine="0"/>
        <w:jc w:val="both"/>
        <w:rPr>
          <w:rFonts w:ascii="Times New Roman" w:hAnsi="Times New Roman"/>
          <w:sz w:val="28"/>
          <w:szCs w:val="28"/>
          <w:lang w:val="ru-RU"/>
        </w:rPr>
      </w:pPr>
      <w:r w:rsidRPr="00306B5C">
        <w:rPr>
          <w:rFonts w:ascii="Times New Roman" w:hAnsi="Times New Roman"/>
          <w:sz w:val="28"/>
          <w:szCs w:val="28"/>
          <w:lang w:val="ru-RU"/>
        </w:rPr>
        <w:t>формирование положительной мотивации к обучению;</w:t>
      </w:r>
    </w:p>
    <w:p w:rsidR="00E25005" w:rsidRPr="00306B5C" w:rsidRDefault="00E25005" w:rsidP="00335AB7">
      <w:pPr>
        <w:pStyle w:val="a3"/>
        <w:numPr>
          <w:ilvl w:val="0"/>
          <w:numId w:val="14"/>
        </w:numPr>
        <w:ind w:left="709" w:firstLine="0"/>
        <w:jc w:val="both"/>
        <w:rPr>
          <w:rFonts w:ascii="Times New Roman" w:hAnsi="Times New Roman"/>
          <w:sz w:val="28"/>
          <w:szCs w:val="28"/>
          <w:lang w:val="ru-RU"/>
        </w:rPr>
      </w:pPr>
      <w:r w:rsidRPr="00306B5C">
        <w:rPr>
          <w:rFonts w:ascii="Times New Roman" w:hAnsi="Times New Roman"/>
          <w:sz w:val="28"/>
          <w:szCs w:val="28"/>
          <w:lang w:val="ru-RU"/>
        </w:rPr>
        <w:lastRenderedPageBreak/>
        <w:t xml:space="preserve">повышение уровня общего развития, восполнение пробелов предшествующего развития и обучения; </w:t>
      </w:r>
    </w:p>
    <w:p w:rsidR="00E25005" w:rsidRPr="00306B5C" w:rsidRDefault="00E25005" w:rsidP="00335AB7">
      <w:pPr>
        <w:pStyle w:val="a3"/>
        <w:numPr>
          <w:ilvl w:val="0"/>
          <w:numId w:val="14"/>
        </w:numPr>
        <w:ind w:left="709" w:firstLine="0"/>
        <w:jc w:val="both"/>
        <w:rPr>
          <w:rFonts w:ascii="Times New Roman" w:hAnsi="Times New Roman"/>
          <w:sz w:val="28"/>
          <w:szCs w:val="28"/>
          <w:lang w:val="ru-RU"/>
        </w:rPr>
      </w:pPr>
      <w:r w:rsidRPr="00306B5C">
        <w:rPr>
          <w:rFonts w:ascii="Times New Roman" w:hAnsi="Times New Roman"/>
          <w:sz w:val="28"/>
          <w:szCs w:val="28"/>
          <w:lang w:val="ru-RU"/>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E25005" w:rsidRPr="00306B5C" w:rsidRDefault="00E25005" w:rsidP="00335AB7">
      <w:pPr>
        <w:pStyle w:val="a3"/>
        <w:numPr>
          <w:ilvl w:val="0"/>
          <w:numId w:val="14"/>
        </w:numPr>
        <w:ind w:left="709" w:firstLine="0"/>
        <w:jc w:val="both"/>
        <w:rPr>
          <w:rFonts w:ascii="Times New Roman" w:hAnsi="Times New Roman"/>
          <w:sz w:val="28"/>
          <w:szCs w:val="28"/>
          <w:lang w:val="ru-RU"/>
        </w:rPr>
      </w:pPr>
      <w:r w:rsidRPr="00306B5C">
        <w:rPr>
          <w:rFonts w:ascii="Times New Roman" w:hAnsi="Times New Roman"/>
          <w:sz w:val="28"/>
          <w:szCs w:val="28"/>
          <w:lang w:val="ru-RU"/>
        </w:rPr>
        <w:t>формирование умения общаться, развитие коммуникативных навыков.</w:t>
      </w:r>
    </w:p>
    <w:p w:rsidR="00E25005" w:rsidRPr="00306B5C" w:rsidRDefault="00E25005" w:rsidP="00335AB7">
      <w:pPr>
        <w:ind w:left="709"/>
        <w:jc w:val="both"/>
        <w:rPr>
          <w:rFonts w:ascii="Times New Roman" w:hAnsi="Times New Roman"/>
          <w:sz w:val="28"/>
          <w:szCs w:val="28"/>
        </w:rPr>
      </w:pPr>
    </w:p>
    <w:p w:rsidR="00E25005" w:rsidRPr="00306B5C" w:rsidRDefault="00E25005" w:rsidP="00335AB7">
      <w:pPr>
        <w:ind w:left="709"/>
        <w:jc w:val="both"/>
        <w:rPr>
          <w:rFonts w:ascii="Times New Roman" w:hAnsi="Times New Roman"/>
          <w:b/>
          <w:sz w:val="28"/>
          <w:szCs w:val="28"/>
        </w:rPr>
      </w:pPr>
      <w:r w:rsidRPr="00306B5C">
        <w:rPr>
          <w:rFonts w:ascii="Times New Roman" w:hAnsi="Times New Roman"/>
          <w:b/>
          <w:sz w:val="28"/>
          <w:szCs w:val="28"/>
        </w:rPr>
        <w:t>Занятия строятся с учетом основных принципов коррекционно-развивающего обучения:</w:t>
      </w:r>
    </w:p>
    <w:p w:rsidR="00E25005" w:rsidRPr="00306B5C" w:rsidRDefault="00E25005" w:rsidP="00335AB7">
      <w:pPr>
        <w:ind w:left="709"/>
        <w:jc w:val="both"/>
        <w:rPr>
          <w:rFonts w:ascii="Times New Roman" w:hAnsi="Times New Roman"/>
          <w:b/>
          <w:i/>
          <w:sz w:val="28"/>
          <w:szCs w:val="28"/>
        </w:rPr>
      </w:pPr>
    </w:p>
    <w:p w:rsidR="00E25005" w:rsidRPr="00306B5C" w:rsidRDefault="00E25005" w:rsidP="00335AB7">
      <w:pPr>
        <w:ind w:left="709"/>
        <w:jc w:val="both"/>
        <w:rPr>
          <w:rFonts w:ascii="Times New Roman" w:hAnsi="Times New Roman"/>
          <w:bCs/>
          <w:iCs/>
          <w:sz w:val="28"/>
          <w:szCs w:val="28"/>
        </w:rPr>
      </w:pPr>
      <w:r w:rsidRPr="00306B5C">
        <w:rPr>
          <w:rFonts w:ascii="Times New Roman" w:hAnsi="Times New Roman"/>
          <w:b/>
          <w:i/>
          <w:sz w:val="28"/>
          <w:szCs w:val="28"/>
        </w:rPr>
        <w:t>Принцип системности коррекционных</w:t>
      </w:r>
      <w:r w:rsidRPr="00306B5C">
        <w:rPr>
          <w:rFonts w:ascii="Times New Roman" w:hAnsi="Times New Roman"/>
          <w:b/>
          <w:sz w:val="28"/>
          <w:szCs w:val="28"/>
        </w:rPr>
        <w:t xml:space="preserve">, </w:t>
      </w:r>
      <w:r w:rsidRPr="00306B5C">
        <w:rPr>
          <w:rFonts w:ascii="Times New Roman" w:hAnsi="Times New Roman"/>
          <w:b/>
          <w:i/>
          <w:sz w:val="28"/>
          <w:szCs w:val="28"/>
        </w:rPr>
        <w:t>профилактических</w:t>
      </w:r>
      <w:r w:rsidRPr="00306B5C">
        <w:rPr>
          <w:rFonts w:ascii="Times New Roman" w:hAnsi="Times New Roman"/>
          <w:b/>
          <w:sz w:val="28"/>
          <w:szCs w:val="28"/>
        </w:rPr>
        <w:t xml:space="preserve"> и </w:t>
      </w:r>
      <w:r w:rsidRPr="00306B5C">
        <w:rPr>
          <w:rFonts w:ascii="Times New Roman" w:hAnsi="Times New Roman"/>
          <w:b/>
          <w:i/>
          <w:sz w:val="28"/>
          <w:szCs w:val="28"/>
        </w:rPr>
        <w:t>развивающих</w:t>
      </w:r>
      <w:r w:rsidRPr="00306B5C">
        <w:rPr>
          <w:rFonts w:ascii="Times New Roman" w:hAnsi="Times New Roman"/>
          <w:b/>
          <w:bCs/>
          <w:i/>
          <w:iCs/>
          <w:sz w:val="28"/>
          <w:szCs w:val="28"/>
        </w:rPr>
        <w:t xml:space="preserve"> </w:t>
      </w:r>
      <w:r w:rsidRPr="00306B5C">
        <w:rPr>
          <w:rFonts w:ascii="Times New Roman" w:hAnsi="Times New Roman"/>
          <w:b/>
          <w:i/>
          <w:sz w:val="28"/>
          <w:szCs w:val="28"/>
        </w:rPr>
        <w:t>задач</w:t>
      </w:r>
      <w:r w:rsidRPr="00306B5C">
        <w:rPr>
          <w:rFonts w:ascii="Times New Roman" w:hAnsi="Times New Roman"/>
          <w:b/>
          <w:bCs/>
          <w:i/>
          <w:iCs/>
          <w:sz w:val="28"/>
          <w:szCs w:val="28"/>
        </w:rPr>
        <w:t>.</w:t>
      </w:r>
      <w:r w:rsidRPr="00306B5C">
        <w:rPr>
          <w:rFonts w:ascii="Times New Roman" w:hAnsi="Times New Roman"/>
          <w:sz w:val="28"/>
          <w:szCs w:val="28"/>
        </w:rPr>
        <w:t xml:space="preserve"> Коррекционные задачи включают задачи исправления или сглаживания отклонений и нарушений развития, преодоления трудностей развития. Профилактические задачи - задачи по предупреждению отклонений и трудностей развития, появления вторичных нарушений развития. Развивающие задачи подразумевают стимулирование, обогащение содержания развития, опора на зону ближайшего развития.</w:t>
      </w:r>
    </w:p>
    <w:p w:rsidR="00E25005" w:rsidRPr="00306B5C" w:rsidRDefault="00E25005" w:rsidP="00335AB7">
      <w:pPr>
        <w:ind w:left="709"/>
        <w:jc w:val="both"/>
        <w:rPr>
          <w:rFonts w:ascii="Times New Roman" w:hAnsi="Times New Roman"/>
          <w:b/>
          <w:bCs/>
          <w:iCs/>
          <w:sz w:val="28"/>
          <w:szCs w:val="28"/>
        </w:rPr>
      </w:pPr>
      <w:r w:rsidRPr="00306B5C">
        <w:rPr>
          <w:rFonts w:ascii="Times New Roman" w:hAnsi="Times New Roman"/>
          <w:b/>
          <w:i/>
          <w:sz w:val="28"/>
          <w:szCs w:val="28"/>
        </w:rPr>
        <w:t>Принцип единства диагностики и коррекции</w:t>
      </w:r>
      <w:r w:rsidRPr="00306B5C">
        <w:rPr>
          <w:rFonts w:ascii="Times New Roman" w:hAnsi="Times New Roman"/>
          <w:b/>
          <w:bCs/>
          <w:i/>
          <w:iCs/>
          <w:sz w:val="28"/>
          <w:szCs w:val="28"/>
        </w:rPr>
        <w:t xml:space="preserve"> </w:t>
      </w:r>
      <w:r w:rsidRPr="00306B5C">
        <w:rPr>
          <w:rFonts w:ascii="Times New Roman" w:hAnsi="Times New Roman"/>
          <w:b/>
          <w:bCs/>
          <w:iCs/>
          <w:sz w:val="28"/>
          <w:szCs w:val="28"/>
        </w:rPr>
        <w:t>реализуется в двух аспектах:</w:t>
      </w:r>
    </w:p>
    <w:p w:rsidR="00E25005" w:rsidRPr="00306B5C" w:rsidRDefault="00E25005" w:rsidP="00335AB7">
      <w:pPr>
        <w:pStyle w:val="a3"/>
        <w:numPr>
          <w:ilvl w:val="0"/>
          <w:numId w:val="5"/>
        </w:numPr>
        <w:tabs>
          <w:tab w:val="clear" w:pos="464"/>
        </w:tabs>
        <w:ind w:left="709"/>
        <w:jc w:val="both"/>
        <w:rPr>
          <w:rFonts w:ascii="Times New Roman" w:eastAsia="Times New Roman" w:hAnsi="Times New Roman"/>
          <w:kern w:val="1"/>
          <w:sz w:val="28"/>
          <w:szCs w:val="28"/>
          <w:lang w:val="ru-RU" w:eastAsia="ar-SA"/>
        </w:rPr>
      </w:pPr>
      <w:r w:rsidRPr="00306B5C">
        <w:rPr>
          <w:rFonts w:ascii="Times New Roman" w:eastAsia="Times New Roman" w:hAnsi="Times New Roman"/>
          <w:kern w:val="1"/>
          <w:sz w:val="28"/>
          <w:szCs w:val="28"/>
          <w:lang w:val="ru-RU" w:eastAsia="ar-SA"/>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E25005" w:rsidRPr="00306B5C" w:rsidRDefault="00E25005" w:rsidP="00335AB7">
      <w:pPr>
        <w:pStyle w:val="a3"/>
        <w:numPr>
          <w:ilvl w:val="0"/>
          <w:numId w:val="5"/>
        </w:numPr>
        <w:tabs>
          <w:tab w:val="clear" w:pos="464"/>
          <w:tab w:val="num" w:pos="0"/>
        </w:tabs>
        <w:ind w:left="709"/>
        <w:jc w:val="both"/>
        <w:rPr>
          <w:rFonts w:ascii="Times New Roman" w:eastAsia="Times New Roman" w:hAnsi="Times New Roman"/>
          <w:kern w:val="1"/>
          <w:sz w:val="28"/>
          <w:szCs w:val="28"/>
          <w:lang w:val="ru-RU" w:eastAsia="ar-SA"/>
        </w:rPr>
      </w:pPr>
      <w:r w:rsidRPr="00306B5C">
        <w:rPr>
          <w:rFonts w:ascii="Times New Roman" w:eastAsia="Times New Roman" w:hAnsi="Times New Roman"/>
          <w:kern w:val="1"/>
          <w:sz w:val="28"/>
          <w:szCs w:val="28"/>
          <w:lang w:val="ru-RU" w:eastAsia="ar-SA"/>
        </w:rPr>
        <w:t xml:space="preserve">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w:t>
      </w:r>
    </w:p>
    <w:p w:rsidR="00E25005" w:rsidRPr="00306B5C" w:rsidRDefault="00E25005" w:rsidP="00335AB7">
      <w:pPr>
        <w:ind w:left="709"/>
        <w:jc w:val="both"/>
        <w:rPr>
          <w:rFonts w:ascii="Times New Roman" w:hAnsi="Times New Roman"/>
          <w:sz w:val="28"/>
          <w:szCs w:val="28"/>
        </w:rPr>
      </w:pPr>
      <w:r w:rsidRPr="00306B5C">
        <w:rPr>
          <w:rFonts w:ascii="Times New Roman" w:hAnsi="Times New Roman"/>
          <w:b/>
          <w:i/>
          <w:sz w:val="28"/>
          <w:szCs w:val="28"/>
        </w:rPr>
        <w:t>Принцип учета индивидуальных особенностей личности</w:t>
      </w:r>
      <w:r w:rsidRPr="00306B5C">
        <w:rPr>
          <w:rFonts w:ascii="Times New Roman" w:hAnsi="Times New Roman"/>
          <w:i/>
          <w:sz w:val="28"/>
          <w:szCs w:val="28"/>
        </w:rPr>
        <w:t xml:space="preserve"> </w:t>
      </w:r>
      <w:r w:rsidRPr="00306B5C">
        <w:rPr>
          <w:rFonts w:ascii="Times New Roman" w:hAnsi="Times New Roman"/>
          <w:sz w:val="28"/>
          <w:szCs w:val="28"/>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E25005" w:rsidRPr="00306B5C" w:rsidRDefault="00E25005" w:rsidP="00335AB7">
      <w:pPr>
        <w:ind w:left="709"/>
        <w:jc w:val="both"/>
        <w:rPr>
          <w:rFonts w:ascii="Times New Roman" w:hAnsi="Times New Roman"/>
          <w:sz w:val="28"/>
          <w:szCs w:val="28"/>
        </w:rPr>
      </w:pPr>
      <w:r w:rsidRPr="00306B5C">
        <w:rPr>
          <w:rFonts w:ascii="Times New Roman" w:hAnsi="Times New Roman"/>
          <w:b/>
          <w:i/>
          <w:sz w:val="28"/>
          <w:szCs w:val="28"/>
        </w:rPr>
        <w:t>Принцип динамичности восприятия</w:t>
      </w:r>
      <w:r w:rsidRPr="00306B5C">
        <w:rPr>
          <w:rFonts w:ascii="Times New Roman" w:hAnsi="Times New Roman"/>
          <w:sz w:val="28"/>
          <w:szCs w:val="28"/>
        </w:rPr>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w:t>
      </w:r>
      <w:proofErr w:type="gramStart"/>
      <w:r w:rsidRPr="00306B5C">
        <w:rPr>
          <w:rFonts w:ascii="Times New Roman" w:hAnsi="Times New Roman"/>
          <w:sz w:val="28"/>
          <w:szCs w:val="28"/>
        </w:rPr>
        <w:t>простого</w:t>
      </w:r>
      <w:proofErr w:type="gramEnd"/>
      <w:r w:rsidRPr="00306B5C">
        <w:rPr>
          <w:rFonts w:ascii="Times New Roman" w:hAnsi="Times New Roman"/>
          <w:sz w:val="28"/>
          <w:szCs w:val="28"/>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E25005" w:rsidRPr="00306B5C" w:rsidRDefault="00E25005" w:rsidP="00335AB7">
      <w:pPr>
        <w:ind w:left="709"/>
        <w:jc w:val="both"/>
        <w:rPr>
          <w:rFonts w:ascii="Times New Roman" w:hAnsi="Times New Roman"/>
          <w:sz w:val="28"/>
          <w:szCs w:val="28"/>
        </w:rPr>
      </w:pPr>
      <w:r w:rsidRPr="00306B5C">
        <w:rPr>
          <w:rFonts w:ascii="Times New Roman" w:hAnsi="Times New Roman"/>
          <w:b/>
          <w:i/>
          <w:sz w:val="28"/>
          <w:szCs w:val="28"/>
        </w:rPr>
        <w:t>Принцип продуктивной обработки информации</w:t>
      </w:r>
      <w:r w:rsidRPr="00306B5C">
        <w:rPr>
          <w:rFonts w:ascii="Times New Roman" w:hAnsi="Times New Roman"/>
          <w:b/>
          <w:bCs/>
          <w:i/>
          <w:iCs/>
          <w:sz w:val="28"/>
          <w:szCs w:val="28"/>
        </w:rPr>
        <w:t xml:space="preserve"> </w:t>
      </w:r>
      <w:r w:rsidRPr="00306B5C">
        <w:rPr>
          <w:rFonts w:ascii="Times New Roman" w:hAnsi="Times New Roman"/>
          <w:sz w:val="28"/>
          <w:szCs w:val="28"/>
        </w:rPr>
        <w:t>заключается в организации обучения таким образом, чтобы у воспитанников развивался навык переноса обработки информации, следовательно – механизм самостоятельного поиска, выбора и принятия решения.</w:t>
      </w:r>
    </w:p>
    <w:p w:rsidR="00E25005" w:rsidRPr="00306B5C" w:rsidRDefault="00E25005" w:rsidP="00335AB7">
      <w:pPr>
        <w:ind w:left="709"/>
        <w:jc w:val="both"/>
        <w:rPr>
          <w:rFonts w:ascii="Times New Roman" w:hAnsi="Times New Roman"/>
          <w:sz w:val="28"/>
          <w:szCs w:val="28"/>
        </w:rPr>
      </w:pPr>
      <w:r w:rsidRPr="00306B5C">
        <w:rPr>
          <w:rFonts w:ascii="Times New Roman" w:hAnsi="Times New Roman"/>
          <w:b/>
          <w:i/>
          <w:sz w:val="28"/>
          <w:szCs w:val="28"/>
        </w:rPr>
        <w:lastRenderedPageBreak/>
        <w:t>Принцип учета эмоциональной окрашенно</w:t>
      </w:r>
      <w:r w:rsidRPr="00306B5C">
        <w:rPr>
          <w:rFonts w:ascii="Times New Roman" w:hAnsi="Times New Roman"/>
          <w:i/>
          <w:sz w:val="28"/>
          <w:szCs w:val="28"/>
        </w:rPr>
        <w:t>сти</w:t>
      </w:r>
      <w:r w:rsidRPr="00306B5C">
        <w:rPr>
          <w:rFonts w:ascii="Times New Roman" w:hAnsi="Times New Roman"/>
          <w:sz w:val="28"/>
          <w:szCs w:val="28"/>
        </w:rPr>
        <w:t xml:space="preserve"> материала предполагает, чтобы игры, задания и упражнения создавали благоприятный, эмоциональный фон, стимулировали положительные эмоции.</w:t>
      </w:r>
    </w:p>
    <w:p w:rsidR="00E25005" w:rsidRPr="00306B5C" w:rsidRDefault="00E25005" w:rsidP="00335AB7">
      <w:pPr>
        <w:ind w:left="709"/>
        <w:jc w:val="both"/>
        <w:rPr>
          <w:rFonts w:ascii="Times New Roman" w:hAnsi="Times New Roman"/>
          <w:b/>
          <w:i/>
          <w:color w:val="000000"/>
          <w:sz w:val="28"/>
          <w:szCs w:val="28"/>
        </w:rPr>
      </w:pPr>
    </w:p>
    <w:p w:rsidR="00E25005" w:rsidRPr="00306B5C" w:rsidRDefault="00E25005" w:rsidP="00335AB7">
      <w:pPr>
        <w:ind w:left="709"/>
        <w:jc w:val="both"/>
        <w:rPr>
          <w:rFonts w:ascii="Times New Roman" w:hAnsi="Times New Roman"/>
          <w:b/>
          <w:color w:val="000000"/>
          <w:sz w:val="28"/>
          <w:szCs w:val="28"/>
        </w:rPr>
      </w:pPr>
      <w:r w:rsidRPr="00306B5C">
        <w:rPr>
          <w:rFonts w:ascii="Times New Roman" w:hAnsi="Times New Roman"/>
          <w:b/>
          <w:color w:val="000000"/>
          <w:sz w:val="28"/>
          <w:szCs w:val="28"/>
        </w:rPr>
        <w:t>Направления специальных коррекционных занятий специалистов:</w:t>
      </w:r>
    </w:p>
    <w:p w:rsidR="00E25005" w:rsidRPr="00306B5C" w:rsidRDefault="00E25005" w:rsidP="00335AB7">
      <w:pPr>
        <w:ind w:left="709"/>
        <w:jc w:val="both"/>
        <w:rPr>
          <w:rFonts w:ascii="Times New Roman" w:hAnsi="Times New Roman"/>
          <w:color w:val="000000"/>
          <w:sz w:val="28"/>
          <w:szCs w:val="28"/>
        </w:rPr>
      </w:pPr>
      <w:r w:rsidRPr="00306B5C">
        <w:rPr>
          <w:rFonts w:ascii="Times New Roman" w:hAnsi="Times New Roman"/>
          <w:b/>
          <w:i/>
          <w:color w:val="000000"/>
          <w:sz w:val="28"/>
          <w:szCs w:val="28"/>
        </w:rPr>
        <w:t>Учитель-логопед</w:t>
      </w:r>
      <w:r w:rsidRPr="00306B5C">
        <w:rPr>
          <w:rFonts w:ascii="Times New Roman" w:hAnsi="Times New Roman"/>
          <w:i/>
          <w:color w:val="000000"/>
          <w:sz w:val="28"/>
          <w:szCs w:val="28"/>
        </w:rPr>
        <w:t xml:space="preserve">  </w:t>
      </w:r>
      <w:r w:rsidRPr="00306B5C">
        <w:rPr>
          <w:rFonts w:ascii="Times New Roman" w:hAnsi="Times New Roman"/>
          <w:color w:val="000000"/>
          <w:sz w:val="28"/>
          <w:szCs w:val="28"/>
        </w:rPr>
        <w:t>осуществляют коррекцию нарушений всех компонентов устной речи (звукопроизношения и фонематического слуха, лексико-грамматической стороны речи, фразовой и связной речи)</w:t>
      </w:r>
      <w:proofErr w:type="gramStart"/>
      <w:r w:rsidRPr="00306B5C">
        <w:rPr>
          <w:rFonts w:ascii="Times New Roman" w:hAnsi="Times New Roman"/>
          <w:color w:val="000000"/>
          <w:sz w:val="28"/>
          <w:szCs w:val="28"/>
        </w:rPr>
        <w:t xml:space="preserve"> .</w:t>
      </w:r>
      <w:proofErr w:type="gramEnd"/>
    </w:p>
    <w:p w:rsidR="00E25005" w:rsidRPr="00306B5C" w:rsidRDefault="00E25005" w:rsidP="00335AB7">
      <w:pPr>
        <w:ind w:left="709"/>
        <w:jc w:val="both"/>
        <w:rPr>
          <w:rFonts w:ascii="Times New Roman" w:hAnsi="Times New Roman"/>
          <w:color w:val="000000"/>
          <w:sz w:val="28"/>
          <w:szCs w:val="28"/>
        </w:rPr>
      </w:pPr>
      <w:r w:rsidRPr="00306B5C">
        <w:rPr>
          <w:rFonts w:ascii="Times New Roman" w:hAnsi="Times New Roman"/>
          <w:b/>
          <w:i/>
          <w:color w:val="000000"/>
          <w:sz w:val="28"/>
          <w:szCs w:val="28"/>
        </w:rPr>
        <w:t>Педагог- психолог</w:t>
      </w:r>
      <w:r w:rsidRPr="00306B5C">
        <w:rPr>
          <w:rFonts w:ascii="Times New Roman" w:hAnsi="Times New Roman"/>
          <w:color w:val="000000"/>
          <w:sz w:val="28"/>
          <w:szCs w:val="28"/>
        </w:rPr>
        <w:t xml:space="preserve"> осуществляет коррекцию познавательного, эмоционально- волевого и личностного развития воспитанника.</w:t>
      </w:r>
    </w:p>
    <w:p w:rsidR="00E25005" w:rsidRPr="00306B5C" w:rsidRDefault="00E25005" w:rsidP="00335AB7">
      <w:pPr>
        <w:numPr>
          <w:ilvl w:val="0"/>
          <w:numId w:val="5"/>
        </w:numPr>
        <w:spacing w:after="0" w:line="240" w:lineRule="auto"/>
        <w:ind w:left="709"/>
        <w:rPr>
          <w:rStyle w:val="Zag11"/>
          <w:rFonts w:ascii="Times New Roman" w:eastAsia="@Arial Unicode MS" w:hAnsi="Times New Roman"/>
          <w:sz w:val="28"/>
          <w:szCs w:val="28"/>
        </w:rPr>
      </w:pPr>
      <w:r w:rsidRPr="00306B5C">
        <w:rPr>
          <w:rStyle w:val="Zag11"/>
          <w:rFonts w:ascii="Times New Roman" w:eastAsia="@Arial Unicode MS" w:hAnsi="Times New Roman"/>
          <w:b/>
          <w:sz w:val="28"/>
          <w:szCs w:val="28"/>
        </w:rPr>
        <w:t>К</w:t>
      </w:r>
      <w:r w:rsidRPr="00306B5C">
        <w:rPr>
          <w:rStyle w:val="Zag11"/>
          <w:rFonts w:ascii="Times New Roman" w:eastAsia="@Arial Unicode MS" w:hAnsi="Times New Roman"/>
          <w:b/>
          <w:iCs/>
          <w:sz w:val="28"/>
          <w:szCs w:val="28"/>
        </w:rPr>
        <w:t>онсультативная работа</w:t>
      </w:r>
      <w:r w:rsidRPr="00306B5C">
        <w:rPr>
          <w:rStyle w:val="Zag11"/>
          <w:rFonts w:ascii="Times New Roman" w:eastAsia="@Arial Unicode MS" w:hAnsi="Times New Roman"/>
          <w:sz w:val="28"/>
          <w:szCs w:val="28"/>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E25005" w:rsidRDefault="00E25005" w:rsidP="00335AB7">
      <w:pPr>
        <w:ind w:left="709"/>
        <w:rPr>
          <w:rStyle w:val="Zag11"/>
          <w:rFonts w:ascii="Times New Roman" w:eastAsia="@Arial Unicode MS" w:hAnsi="Times New Roman"/>
          <w:iCs/>
          <w:sz w:val="28"/>
          <w:szCs w:val="28"/>
        </w:rPr>
      </w:pPr>
    </w:p>
    <w:p w:rsidR="00E25005" w:rsidRPr="00306B5C" w:rsidRDefault="00E25005" w:rsidP="00335AB7">
      <w:pPr>
        <w:ind w:left="709"/>
        <w:rPr>
          <w:rStyle w:val="Zag11"/>
          <w:rFonts w:ascii="Times New Roman" w:eastAsia="@Arial Unicode MS" w:hAnsi="Times New Roman"/>
          <w:iCs/>
          <w:sz w:val="28"/>
          <w:szCs w:val="28"/>
        </w:rPr>
      </w:pPr>
      <w:r w:rsidRPr="00306B5C">
        <w:rPr>
          <w:rStyle w:val="Zag11"/>
          <w:rFonts w:ascii="Times New Roman" w:eastAsia="@Arial Unicode MS" w:hAnsi="Times New Roman"/>
          <w:iCs/>
          <w:sz w:val="28"/>
          <w:szCs w:val="28"/>
        </w:rPr>
        <w:t>Консультативная работа включает:</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8"/>
        <w:gridCol w:w="2812"/>
        <w:gridCol w:w="2624"/>
        <w:gridCol w:w="2576"/>
        <w:gridCol w:w="2136"/>
      </w:tblGrid>
      <w:tr w:rsidR="00E25005" w:rsidRPr="00306B5C" w:rsidTr="00494BA3">
        <w:trPr>
          <w:jc w:val="center"/>
        </w:trPr>
        <w:tc>
          <w:tcPr>
            <w:tcW w:w="662" w:type="dxa"/>
          </w:tcPr>
          <w:p w:rsidR="00E25005" w:rsidRPr="00306B5C" w:rsidRDefault="00E25005" w:rsidP="00335AB7">
            <w:pPr>
              <w:ind w:left="709"/>
              <w:rPr>
                <w:rStyle w:val="Zag11"/>
                <w:rFonts w:ascii="Times New Roman" w:eastAsia="@Arial Unicode MS" w:hAnsi="Times New Roman"/>
                <w:b/>
                <w:sz w:val="28"/>
                <w:szCs w:val="28"/>
              </w:rPr>
            </w:pPr>
            <w:r w:rsidRPr="00306B5C">
              <w:rPr>
                <w:rStyle w:val="Zag11"/>
                <w:rFonts w:ascii="Times New Roman" w:eastAsia="@Arial Unicode MS" w:hAnsi="Times New Roman"/>
                <w:b/>
                <w:sz w:val="28"/>
                <w:szCs w:val="28"/>
              </w:rPr>
              <w:t>№ п.п.</w:t>
            </w:r>
          </w:p>
        </w:tc>
        <w:tc>
          <w:tcPr>
            <w:tcW w:w="3599" w:type="dxa"/>
          </w:tcPr>
          <w:p w:rsidR="00E25005" w:rsidRPr="00306B5C" w:rsidRDefault="00E25005" w:rsidP="00335AB7">
            <w:pPr>
              <w:ind w:left="709"/>
              <w:rPr>
                <w:rStyle w:val="Zag11"/>
                <w:rFonts w:ascii="Times New Roman" w:eastAsia="@Arial Unicode MS" w:hAnsi="Times New Roman"/>
                <w:b/>
                <w:sz w:val="28"/>
                <w:szCs w:val="28"/>
              </w:rPr>
            </w:pPr>
            <w:r w:rsidRPr="00306B5C">
              <w:rPr>
                <w:rStyle w:val="Zag11"/>
                <w:rFonts w:ascii="Times New Roman" w:eastAsia="@Arial Unicode MS" w:hAnsi="Times New Roman"/>
                <w:b/>
                <w:sz w:val="28"/>
                <w:szCs w:val="28"/>
              </w:rPr>
              <w:t>Задачи</w:t>
            </w:r>
          </w:p>
        </w:tc>
        <w:tc>
          <w:tcPr>
            <w:tcW w:w="2386" w:type="dxa"/>
          </w:tcPr>
          <w:p w:rsidR="00E25005" w:rsidRPr="00412BF1" w:rsidRDefault="00E25005" w:rsidP="00335AB7">
            <w:pPr>
              <w:ind w:left="709"/>
              <w:rPr>
                <w:rStyle w:val="Zag11"/>
                <w:rFonts w:ascii="Times New Roman" w:eastAsia="@Arial Unicode MS" w:hAnsi="Times New Roman"/>
                <w:b/>
                <w:sz w:val="28"/>
                <w:szCs w:val="28"/>
              </w:rPr>
            </w:pPr>
            <w:r w:rsidRPr="00306B5C">
              <w:rPr>
                <w:rStyle w:val="Zag11"/>
                <w:rFonts w:ascii="Times New Roman" w:eastAsia="@Arial Unicode MS" w:hAnsi="Times New Roman"/>
                <w:b/>
                <w:sz w:val="28"/>
                <w:szCs w:val="28"/>
              </w:rPr>
              <w:t xml:space="preserve">Содержание деятельности в </w:t>
            </w:r>
            <w:r>
              <w:rPr>
                <w:rStyle w:val="Zag11"/>
                <w:rFonts w:ascii="Times New Roman" w:eastAsia="@Arial Unicode MS" w:hAnsi="Times New Roman"/>
                <w:b/>
                <w:sz w:val="28"/>
                <w:szCs w:val="28"/>
              </w:rPr>
              <w:t>ДОО</w:t>
            </w:r>
          </w:p>
        </w:tc>
        <w:tc>
          <w:tcPr>
            <w:tcW w:w="2269" w:type="dxa"/>
          </w:tcPr>
          <w:p w:rsidR="00E25005" w:rsidRPr="00306B5C" w:rsidRDefault="00E25005" w:rsidP="00335AB7">
            <w:pPr>
              <w:ind w:left="709"/>
              <w:rPr>
                <w:rStyle w:val="Zag11"/>
                <w:rFonts w:ascii="Times New Roman" w:eastAsia="@Arial Unicode MS" w:hAnsi="Times New Roman"/>
                <w:b/>
                <w:sz w:val="28"/>
                <w:szCs w:val="28"/>
              </w:rPr>
            </w:pPr>
            <w:r w:rsidRPr="00306B5C">
              <w:rPr>
                <w:rStyle w:val="Zag11"/>
                <w:rFonts w:ascii="Times New Roman" w:eastAsia="@Arial Unicode MS" w:hAnsi="Times New Roman"/>
                <w:b/>
                <w:sz w:val="28"/>
                <w:szCs w:val="28"/>
              </w:rPr>
              <w:t>Ответственные</w:t>
            </w:r>
          </w:p>
        </w:tc>
        <w:tc>
          <w:tcPr>
            <w:tcW w:w="1479" w:type="dxa"/>
          </w:tcPr>
          <w:p w:rsidR="00E25005" w:rsidRPr="00306B5C" w:rsidRDefault="00E25005" w:rsidP="00335AB7">
            <w:pPr>
              <w:ind w:left="709"/>
              <w:rPr>
                <w:rStyle w:val="Zag11"/>
                <w:rFonts w:ascii="Times New Roman" w:eastAsia="@Arial Unicode MS" w:hAnsi="Times New Roman"/>
                <w:b/>
                <w:sz w:val="28"/>
                <w:szCs w:val="28"/>
              </w:rPr>
            </w:pPr>
            <w:r w:rsidRPr="00306B5C">
              <w:rPr>
                <w:rStyle w:val="Zag11"/>
                <w:rFonts w:ascii="Times New Roman" w:eastAsia="@Arial Unicode MS" w:hAnsi="Times New Roman"/>
                <w:b/>
                <w:sz w:val="28"/>
                <w:szCs w:val="28"/>
              </w:rPr>
              <w:t>Сроки проведения</w:t>
            </w:r>
          </w:p>
        </w:tc>
      </w:tr>
      <w:tr w:rsidR="00E25005" w:rsidRPr="00306B5C" w:rsidTr="00494BA3">
        <w:trPr>
          <w:jc w:val="center"/>
        </w:trPr>
        <w:tc>
          <w:tcPr>
            <w:tcW w:w="662"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1</w:t>
            </w:r>
          </w:p>
        </w:tc>
        <w:tc>
          <w:tcPr>
            <w:tcW w:w="3599"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Выработка совместных обоснованных рекомендаций по основным направлениям работы с воспитанниками с ограниченными возможностями здоровья. </w:t>
            </w:r>
          </w:p>
        </w:tc>
        <w:tc>
          <w:tcPr>
            <w:tcW w:w="2386"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Определение  стратегии сопровождения воспитанников.</w:t>
            </w:r>
          </w:p>
        </w:tc>
        <w:tc>
          <w:tcPr>
            <w:tcW w:w="2269"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Педагог</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Специалисты </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Родители</w:t>
            </w:r>
          </w:p>
        </w:tc>
        <w:tc>
          <w:tcPr>
            <w:tcW w:w="1479"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В течение года</w:t>
            </w:r>
          </w:p>
        </w:tc>
      </w:tr>
      <w:tr w:rsidR="00E25005" w:rsidRPr="00306B5C" w:rsidTr="00494BA3">
        <w:trPr>
          <w:jc w:val="center"/>
        </w:trPr>
        <w:tc>
          <w:tcPr>
            <w:tcW w:w="662"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2</w:t>
            </w:r>
          </w:p>
        </w:tc>
        <w:tc>
          <w:tcPr>
            <w:tcW w:w="3599"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Консультирование специалистами педагогов по выбору индивидуально-</w:t>
            </w:r>
            <w:r w:rsidRPr="00306B5C">
              <w:rPr>
                <w:rStyle w:val="Zag11"/>
                <w:rFonts w:ascii="Times New Roman" w:eastAsia="@Arial Unicode MS" w:hAnsi="Times New Roman"/>
                <w:sz w:val="28"/>
                <w:szCs w:val="28"/>
              </w:rPr>
              <w:lastRenderedPageBreak/>
              <w:t>ориентированных методов и приёмов работы с воспитанниками с ограниченными возможностями здоровья.</w:t>
            </w:r>
          </w:p>
        </w:tc>
        <w:tc>
          <w:tcPr>
            <w:tcW w:w="2386" w:type="dxa"/>
          </w:tcPr>
          <w:p w:rsidR="00E25005" w:rsidRPr="00380D13" w:rsidRDefault="00E25005" w:rsidP="00335AB7">
            <w:pPr>
              <w:pStyle w:val="2"/>
              <w:tabs>
                <w:tab w:val="left" w:pos="0"/>
              </w:tabs>
              <w:spacing w:line="240" w:lineRule="auto"/>
              <w:ind w:left="709"/>
              <w:rPr>
                <w:sz w:val="28"/>
                <w:szCs w:val="28"/>
              </w:rPr>
            </w:pPr>
            <w:r w:rsidRPr="00380D13">
              <w:rPr>
                <w:color w:val="1A1A1A"/>
                <w:sz w:val="28"/>
                <w:szCs w:val="28"/>
              </w:rPr>
              <w:lastRenderedPageBreak/>
              <w:t xml:space="preserve">Изучение запросов по оказанию методического сопровождения и практической </w:t>
            </w:r>
            <w:r w:rsidRPr="00380D13">
              <w:rPr>
                <w:color w:val="1A1A1A"/>
                <w:sz w:val="28"/>
                <w:szCs w:val="28"/>
              </w:rPr>
              <w:lastRenderedPageBreak/>
              <w:t>помощи</w:t>
            </w:r>
            <w:r w:rsidRPr="00380D13">
              <w:rPr>
                <w:sz w:val="28"/>
                <w:szCs w:val="28"/>
              </w:rPr>
              <w:t xml:space="preserve"> педагогам.</w:t>
            </w:r>
          </w:p>
          <w:p w:rsidR="00E25005" w:rsidRPr="00380D13" w:rsidRDefault="00E25005" w:rsidP="00335AB7">
            <w:pPr>
              <w:pStyle w:val="2"/>
              <w:tabs>
                <w:tab w:val="left" w:pos="0"/>
              </w:tabs>
              <w:spacing w:line="240" w:lineRule="auto"/>
              <w:ind w:left="709"/>
              <w:rPr>
                <w:sz w:val="28"/>
                <w:szCs w:val="28"/>
              </w:rPr>
            </w:pPr>
            <w:r w:rsidRPr="00380D13">
              <w:rPr>
                <w:sz w:val="28"/>
                <w:szCs w:val="28"/>
              </w:rPr>
              <w:t xml:space="preserve">Организация по вопросам сопровождения воспитанников: </w:t>
            </w:r>
          </w:p>
          <w:p w:rsidR="00E25005" w:rsidRPr="00380D13" w:rsidRDefault="00E25005" w:rsidP="00335AB7">
            <w:pPr>
              <w:pStyle w:val="2"/>
              <w:spacing w:after="0" w:line="240" w:lineRule="auto"/>
              <w:ind w:left="709"/>
              <w:rPr>
                <w:sz w:val="28"/>
                <w:szCs w:val="28"/>
              </w:rPr>
            </w:pPr>
            <w:r w:rsidRPr="00380D13">
              <w:rPr>
                <w:sz w:val="28"/>
                <w:szCs w:val="28"/>
              </w:rPr>
              <w:t>- консультаций для педагогов;</w:t>
            </w:r>
          </w:p>
          <w:p w:rsidR="00E25005" w:rsidRPr="00380D13" w:rsidRDefault="00E25005" w:rsidP="00335AB7">
            <w:pPr>
              <w:pStyle w:val="2"/>
              <w:spacing w:after="0" w:line="240" w:lineRule="auto"/>
              <w:ind w:left="709"/>
              <w:rPr>
                <w:sz w:val="28"/>
                <w:szCs w:val="28"/>
              </w:rPr>
            </w:pPr>
            <w:r w:rsidRPr="00380D13">
              <w:rPr>
                <w:sz w:val="28"/>
                <w:szCs w:val="28"/>
              </w:rPr>
              <w:t xml:space="preserve">- выступлений на </w:t>
            </w:r>
            <w:proofErr w:type="spellStart"/>
            <w:r w:rsidRPr="00380D13">
              <w:rPr>
                <w:sz w:val="28"/>
                <w:szCs w:val="28"/>
              </w:rPr>
              <w:t>пед</w:t>
            </w:r>
            <w:proofErr w:type="gramStart"/>
            <w:r w:rsidRPr="00380D13">
              <w:rPr>
                <w:sz w:val="28"/>
                <w:szCs w:val="28"/>
              </w:rPr>
              <w:t>.с</w:t>
            </w:r>
            <w:proofErr w:type="gramEnd"/>
            <w:r w:rsidRPr="00380D13">
              <w:rPr>
                <w:sz w:val="28"/>
                <w:szCs w:val="28"/>
              </w:rPr>
              <w:t>оветах</w:t>
            </w:r>
            <w:proofErr w:type="spellEnd"/>
            <w:r w:rsidRPr="00380D13">
              <w:rPr>
                <w:sz w:val="28"/>
                <w:szCs w:val="28"/>
              </w:rPr>
              <w:t>,</w:t>
            </w:r>
          </w:p>
          <w:p w:rsidR="00E25005" w:rsidRPr="00380D13" w:rsidRDefault="00E25005" w:rsidP="00335AB7">
            <w:pPr>
              <w:pStyle w:val="2"/>
              <w:spacing w:after="0" w:line="240" w:lineRule="auto"/>
              <w:ind w:left="709"/>
              <w:rPr>
                <w:sz w:val="28"/>
                <w:szCs w:val="28"/>
              </w:rPr>
            </w:pPr>
            <w:r w:rsidRPr="00380D13">
              <w:rPr>
                <w:sz w:val="28"/>
                <w:szCs w:val="28"/>
              </w:rPr>
              <w:t xml:space="preserve"> -</w:t>
            </w:r>
            <w:proofErr w:type="gramStart"/>
            <w:r w:rsidRPr="00380D13">
              <w:rPr>
                <w:sz w:val="28"/>
                <w:szCs w:val="28"/>
              </w:rPr>
              <w:t>заседаниях</w:t>
            </w:r>
            <w:proofErr w:type="gramEnd"/>
            <w:r w:rsidRPr="00380D13">
              <w:rPr>
                <w:sz w:val="28"/>
                <w:szCs w:val="28"/>
              </w:rPr>
              <w:t xml:space="preserve"> МО;</w:t>
            </w:r>
          </w:p>
          <w:p w:rsidR="00E25005" w:rsidRPr="00380D13" w:rsidRDefault="00E25005" w:rsidP="00335AB7">
            <w:pPr>
              <w:pStyle w:val="2"/>
              <w:spacing w:after="0" w:line="240" w:lineRule="auto"/>
              <w:ind w:left="709"/>
              <w:rPr>
                <w:sz w:val="28"/>
                <w:szCs w:val="28"/>
              </w:rPr>
            </w:pPr>
            <w:r w:rsidRPr="00380D13">
              <w:rPr>
                <w:sz w:val="28"/>
                <w:szCs w:val="28"/>
              </w:rPr>
              <w:t>- мастер-классов;</w:t>
            </w:r>
          </w:p>
          <w:p w:rsidR="00E25005" w:rsidRPr="00306B5C" w:rsidRDefault="00E25005" w:rsidP="00335AB7">
            <w:pPr>
              <w:ind w:left="709"/>
              <w:rPr>
                <w:rFonts w:ascii="Times New Roman" w:hAnsi="Times New Roman"/>
                <w:sz w:val="28"/>
                <w:szCs w:val="28"/>
              </w:rPr>
            </w:pPr>
            <w:r w:rsidRPr="00306B5C">
              <w:rPr>
                <w:rFonts w:ascii="Times New Roman" w:hAnsi="Times New Roman"/>
                <w:sz w:val="28"/>
                <w:szCs w:val="28"/>
              </w:rPr>
              <w:t>-обучающих семинаров,</w:t>
            </w:r>
          </w:p>
          <w:p w:rsidR="00E25005" w:rsidRPr="00306B5C" w:rsidRDefault="00E25005" w:rsidP="00335AB7">
            <w:pPr>
              <w:ind w:left="709"/>
              <w:rPr>
                <w:rStyle w:val="Zag11"/>
                <w:rFonts w:ascii="Times New Roman" w:eastAsia="@Arial Unicode MS" w:hAnsi="Times New Roman"/>
                <w:sz w:val="28"/>
                <w:szCs w:val="28"/>
              </w:rPr>
            </w:pPr>
            <w:r w:rsidRPr="00306B5C">
              <w:rPr>
                <w:rFonts w:ascii="Times New Roman" w:hAnsi="Times New Roman"/>
                <w:sz w:val="28"/>
                <w:szCs w:val="28"/>
              </w:rPr>
              <w:t xml:space="preserve"> - практикумов.</w:t>
            </w:r>
          </w:p>
        </w:tc>
        <w:tc>
          <w:tcPr>
            <w:tcW w:w="2269"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lastRenderedPageBreak/>
              <w:t>Администрация</w:t>
            </w: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Специалисты</w:t>
            </w:r>
          </w:p>
          <w:p w:rsidR="00E25005" w:rsidRPr="00306B5C" w:rsidRDefault="00E25005" w:rsidP="00335AB7">
            <w:pPr>
              <w:ind w:left="709"/>
              <w:rPr>
                <w:rStyle w:val="Zag11"/>
                <w:rFonts w:ascii="Times New Roman" w:eastAsia="@Arial Unicode MS" w:hAnsi="Times New Roman"/>
                <w:sz w:val="28"/>
                <w:szCs w:val="28"/>
              </w:rPr>
            </w:pP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Педагоги</w:t>
            </w:r>
          </w:p>
        </w:tc>
        <w:tc>
          <w:tcPr>
            <w:tcW w:w="1479"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lastRenderedPageBreak/>
              <w:t>В</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течение года</w:t>
            </w:r>
          </w:p>
        </w:tc>
      </w:tr>
      <w:tr w:rsidR="00E25005" w:rsidRPr="00306B5C" w:rsidTr="00494BA3">
        <w:trPr>
          <w:jc w:val="center"/>
        </w:trPr>
        <w:tc>
          <w:tcPr>
            <w:tcW w:w="662"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lastRenderedPageBreak/>
              <w:t>3</w:t>
            </w:r>
          </w:p>
        </w:tc>
        <w:tc>
          <w:tcPr>
            <w:tcW w:w="3599"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2386" w:type="dxa"/>
          </w:tcPr>
          <w:p w:rsidR="00E25005" w:rsidRPr="00306B5C" w:rsidRDefault="00E25005" w:rsidP="00335AB7">
            <w:pPr>
              <w:ind w:left="709"/>
              <w:rPr>
                <w:rFonts w:ascii="Times New Roman" w:hAnsi="Times New Roman"/>
                <w:color w:val="1A1A1A"/>
                <w:sz w:val="28"/>
                <w:szCs w:val="28"/>
              </w:rPr>
            </w:pPr>
            <w:r w:rsidRPr="00306B5C">
              <w:rPr>
                <w:rFonts w:ascii="Times New Roman" w:hAnsi="Times New Roman"/>
                <w:color w:val="1A1A1A"/>
                <w:sz w:val="28"/>
                <w:szCs w:val="28"/>
              </w:rPr>
              <w:t>Организация  индивидуальных консультаций.</w:t>
            </w:r>
          </w:p>
          <w:p w:rsidR="00E25005" w:rsidRPr="00306B5C" w:rsidRDefault="00E25005" w:rsidP="00335AB7">
            <w:pPr>
              <w:ind w:left="709"/>
              <w:rPr>
                <w:rStyle w:val="Zag11"/>
                <w:rFonts w:ascii="Times New Roman" w:eastAsia="@Arial Unicode MS" w:hAnsi="Times New Roman"/>
                <w:sz w:val="28"/>
                <w:szCs w:val="28"/>
              </w:rPr>
            </w:pPr>
            <w:r w:rsidRPr="00306B5C">
              <w:rPr>
                <w:rFonts w:ascii="Times New Roman" w:hAnsi="Times New Roman"/>
                <w:color w:val="1A1A1A"/>
                <w:sz w:val="28"/>
                <w:szCs w:val="28"/>
              </w:rPr>
              <w:t xml:space="preserve">Подготовка и представление учащихся на </w:t>
            </w:r>
            <w:proofErr w:type="spellStart"/>
            <w:r w:rsidRPr="00306B5C">
              <w:rPr>
                <w:rFonts w:ascii="Times New Roman" w:hAnsi="Times New Roman"/>
                <w:color w:val="1A1A1A"/>
                <w:sz w:val="28"/>
                <w:szCs w:val="28"/>
              </w:rPr>
              <w:t>ПМП</w:t>
            </w:r>
            <w:r>
              <w:rPr>
                <w:rFonts w:ascii="Times New Roman" w:hAnsi="Times New Roman"/>
                <w:color w:val="1A1A1A"/>
                <w:sz w:val="28"/>
                <w:szCs w:val="28"/>
              </w:rPr>
              <w:t>к</w:t>
            </w:r>
            <w:proofErr w:type="spellEnd"/>
          </w:p>
        </w:tc>
        <w:tc>
          <w:tcPr>
            <w:tcW w:w="2269"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Администрация</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Специалисты ДОУ</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Педагоги</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Специ</w:t>
            </w:r>
            <w:r>
              <w:rPr>
                <w:rStyle w:val="Zag11"/>
                <w:rFonts w:ascii="Times New Roman" w:eastAsia="@Arial Unicode MS" w:hAnsi="Times New Roman"/>
                <w:sz w:val="28"/>
                <w:szCs w:val="28"/>
              </w:rPr>
              <w:t xml:space="preserve">алисты </w:t>
            </w:r>
            <w:proofErr w:type="spellStart"/>
            <w:r>
              <w:rPr>
                <w:rStyle w:val="Zag11"/>
                <w:rFonts w:ascii="Times New Roman" w:eastAsia="@Arial Unicode MS" w:hAnsi="Times New Roman"/>
                <w:sz w:val="28"/>
                <w:szCs w:val="28"/>
              </w:rPr>
              <w:t>ПМПк</w:t>
            </w:r>
            <w:proofErr w:type="spellEnd"/>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Родители</w:t>
            </w:r>
          </w:p>
        </w:tc>
        <w:tc>
          <w:tcPr>
            <w:tcW w:w="1479" w:type="dxa"/>
          </w:tcPr>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В течение года</w:t>
            </w:r>
          </w:p>
        </w:tc>
      </w:tr>
    </w:tbl>
    <w:p w:rsidR="00E25005" w:rsidRPr="00306B5C" w:rsidRDefault="00E25005" w:rsidP="00335AB7">
      <w:pPr>
        <w:shd w:val="clear" w:color="auto" w:fill="FFFFFF"/>
        <w:ind w:left="709"/>
        <w:rPr>
          <w:rStyle w:val="Zag11"/>
          <w:rFonts w:eastAsia="@Arial Unicode MS"/>
          <w:b/>
          <w:sz w:val="28"/>
          <w:szCs w:val="28"/>
        </w:rPr>
      </w:pPr>
    </w:p>
    <w:p w:rsidR="00E25005" w:rsidRPr="00306B5C" w:rsidRDefault="00E25005" w:rsidP="00335AB7">
      <w:pPr>
        <w:shd w:val="clear" w:color="auto" w:fill="FFFFFF"/>
        <w:ind w:left="709"/>
        <w:rPr>
          <w:rFonts w:ascii="Times New Roman" w:hAnsi="Times New Roman"/>
          <w:bCs/>
          <w:i/>
          <w:iCs/>
          <w:color w:val="000000"/>
          <w:sz w:val="28"/>
          <w:szCs w:val="28"/>
        </w:rPr>
      </w:pPr>
      <w:r w:rsidRPr="00306B5C">
        <w:rPr>
          <w:rStyle w:val="Zag11"/>
          <w:rFonts w:ascii="Times New Roman" w:eastAsia="@Arial Unicode MS" w:hAnsi="Times New Roman"/>
          <w:b/>
          <w:sz w:val="28"/>
          <w:szCs w:val="28"/>
        </w:rPr>
        <w:t>4. И</w:t>
      </w:r>
      <w:r w:rsidRPr="00306B5C">
        <w:rPr>
          <w:rStyle w:val="Zag11"/>
          <w:rFonts w:ascii="Times New Roman" w:eastAsia="@Arial Unicode MS" w:hAnsi="Times New Roman"/>
          <w:b/>
          <w:iCs/>
          <w:sz w:val="28"/>
          <w:szCs w:val="28"/>
        </w:rPr>
        <w:t>нформационно-просветительская работа</w:t>
      </w:r>
      <w:r w:rsidRPr="00306B5C">
        <w:rPr>
          <w:rStyle w:val="Zag11"/>
          <w:rFonts w:ascii="Times New Roman" w:eastAsia="@Arial Unicode MS" w:hAnsi="Times New Roman"/>
          <w:sz w:val="28"/>
          <w:szCs w:val="28"/>
        </w:rPr>
        <w:t xml:space="preserve"> нацелена на </w:t>
      </w:r>
      <w:r w:rsidRPr="00306B5C">
        <w:rPr>
          <w:rFonts w:ascii="Times New Roman" w:hAnsi="Times New Roman"/>
          <w:bCs/>
          <w:color w:val="000000"/>
          <w:spacing w:val="-4"/>
          <w:sz w:val="28"/>
          <w:szCs w:val="28"/>
        </w:rPr>
        <w:t xml:space="preserve">повышение профессиональной компетентности педагогов, </w:t>
      </w:r>
      <w:r w:rsidRPr="00306B5C">
        <w:rPr>
          <w:rFonts w:ascii="Times New Roman" w:hAnsi="Times New Roman"/>
          <w:bCs/>
          <w:color w:val="000000"/>
          <w:spacing w:val="-5"/>
          <w:sz w:val="28"/>
          <w:szCs w:val="28"/>
        </w:rPr>
        <w:t>работающих с детьми с ОВЗ;</w:t>
      </w:r>
    </w:p>
    <w:p w:rsidR="00E25005" w:rsidRPr="00306B5C" w:rsidRDefault="00E25005" w:rsidP="00335AB7">
      <w:pPr>
        <w:widowControl w:val="0"/>
        <w:shd w:val="clear" w:color="auto" w:fill="FFFFFF"/>
        <w:tabs>
          <w:tab w:val="left" w:pos="994"/>
        </w:tabs>
        <w:autoSpaceDE w:val="0"/>
        <w:autoSpaceDN w:val="0"/>
        <w:adjustRightInd w:val="0"/>
        <w:ind w:left="709"/>
        <w:rPr>
          <w:rFonts w:ascii="Times New Roman" w:hAnsi="Times New Roman"/>
          <w:bCs/>
          <w:color w:val="000000"/>
          <w:sz w:val="28"/>
          <w:szCs w:val="28"/>
        </w:rPr>
      </w:pPr>
      <w:r w:rsidRPr="00306B5C">
        <w:rPr>
          <w:rFonts w:ascii="Times New Roman" w:hAnsi="Times New Roman"/>
          <w:bCs/>
          <w:color w:val="000000"/>
          <w:spacing w:val="1"/>
          <w:sz w:val="28"/>
          <w:szCs w:val="28"/>
        </w:rPr>
        <w:lastRenderedPageBreak/>
        <w:t xml:space="preserve">взаимодействие с семьей ребенка с ОВЗ и социальными </w:t>
      </w:r>
      <w:r w:rsidRPr="00306B5C">
        <w:rPr>
          <w:rFonts w:ascii="Times New Roman" w:hAnsi="Times New Roman"/>
          <w:bCs/>
          <w:color w:val="000000"/>
          <w:spacing w:val="-6"/>
          <w:sz w:val="28"/>
          <w:szCs w:val="28"/>
        </w:rPr>
        <w:t>партнерами.</w:t>
      </w:r>
    </w:p>
    <w:p w:rsidR="00E25005" w:rsidRPr="00306B5C" w:rsidRDefault="00E25005" w:rsidP="00335AB7">
      <w:pPr>
        <w:pStyle w:val="Osnova"/>
        <w:tabs>
          <w:tab w:val="left" w:leader="dot" w:pos="624"/>
        </w:tabs>
        <w:spacing w:line="240" w:lineRule="auto"/>
        <w:ind w:left="709" w:firstLine="0"/>
        <w:jc w:val="left"/>
        <w:rPr>
          <w:rStyle w:val="Zag11"/>
          <w:rFonts w:ascii="Times New Roman" w:eastAsia="@Arial Unicode MS" w:hAnsi="Times New Roman" w:cs="Times New Roman"/>
          <w:sz w:val="28"/>
          <w:szCs w:val="28"/>
          <w:lang w:val="ru-RU"/>
        </w:rPr>
      </w:pPr>
      <w:r w:rsidRPr="00306B5C">
        <w:rPr>
          <w:rStyle w:val="Zag11"/>
          <w:rFonts w:ascii="Times New Roman" w:eastAsia="@Arial Unicode MS" w:hAnsi="Times New Roman" w:cs="Times New Roman"/>
          <w:i/>
          <w:iCs/>
          <w:sz w:val="28"/>
          <w:szCs w:val="28"/>
          <w:lang w:val="ru-RU"/>
        </w:rPr>
        <w:t>Информационно-просветительская работа предусматривает:</w:t>
      </w:r>
    </w:p>
    <w:p w:rsidR="00E25005" w:rsidRPr="00306B5C" w:rsidRDefault="00E25005" w:rsidP="00335AB7">
      <w:pPr>
        <w:pStyle w:val="Osnova"/>
        <w:numPr>
          <w:ilvl w:val="0"/>
          <w:numId w:val="17"/>
        </w:numPr>
        <w:tabs>
          <w:tab w:val="left" w:leader="dot" w:pos="624"/>
        </w:tabs>
        <w:spacing w:line="240" w:lineRule="auto"/>
        <w:ind w:left="709" w:firstLine="0"/>
        <w:jc w:val="left"/>
        <w:rPr>
          <w:rStyle w:val="Zag11"/>
          <w:rFonts w:ascii="Times New Roman" w:eastAsia="@Arial Unicode MS" w:hAnsi="Times New Roman" w:cs="Times New Roman"/>
          <w:sz w:val="28"/>
          <w:szCs w:val="28"/>
          <w:lang w:val="ru-RU"/>
        </w:rPr>
      </w:pPr>
      <w:r w:rsidRPr="00306B5C">
        <w:rPr>
          <w:rStyle w:val="Zag11"/>
          <w:rFonts w:ascii="Times New Roman" w:eastAsia="@Arial Unicode MS" w:hAnsi="Times New Roman" w:cs="Times New Roman"/>
          <w:sz w:val="28"/>
          <w:szCs w:val="28"/>
          <w:lang w:val="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w:t>
      </w:r>
      <w:proofErr w:type="gramStart"/>
      <w:r w:rsidRPr="00306B5C">
        <w:rPr>
          <w:rStyle w:val="Zag11"/>
          <w:rFonts w:ascii="Times New Roman" w:eastAsia="@Arial Unicode MS" w:hAnsi="Times New Roman" w:cs="Times New Roman"/>
          <w:sz w:val="28"/>
          <w:szCs w:val="28"/>
          <w:lang w:val="ru-RU"/>
        </w:rPr>
        <w:t>ро</w:t>
      </w:r>
      <w:proofErr w:type="gramEnd"/>
      <w:r w:rsidRPr="00306B5C">
        <w:rPr>
          <w:rStyle w:val="Zag11"/>
          <w:rFonts w:ascii="Times New Roman" w:eastAsia="@Arial Unicode MS" w:hAnsi="Times New Roman" w:cs="Times New Roman"/>
          <w:sz w:val="28"/>
          <w:szCs w:val="28"/>
          <w:lang w:val="ru-RU"/>
        </w:rPr>
        <w:t xml:space="preserve">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w:t>
      </w:r>
      <w:r w:rsidRPr="00306B5C">
        <w:rPr>
          <w:rStyle w:val="Zag11"/>
          <w:rFonts w:ascii="Times New Roman" w:eastAsia="@Arial Unicode MS" w:hAnsi="Times New Roman" w:cs="Times New Roman"/>
          <w:color w:val="auto"/>
          <w:sz w:val="28"/>
          <w:szCs w:val="28"/>
          <w:lang w:val="ru-RU"/>
        </w:rPr>
        <w:t>умеренно</w:t>
      </w:r>
      <w:r w:rsidRPr="00306B5C">
        <w:rPr>
          <w:rStyle w:val="Zag11"/>
          <w:rFonts w:ascii="Times New Roman" w:eastAsia="@Arial Unicode MS" w:hAnsi="Times New Roman" w:cs="Times New Roman"/>
          <w:sz w:val="28"/>
          <w:szCs w:val="28"/>
          <w:lang w:val="ru-RU"/>
        </w:rPr>
        <w:t xml:space="preserve"> ограниченными возможностями здоровья;</w:t>
      </w:r>
    </w:p>
    <w:p w:rsidR="00E25005" w:rsidRPr="00306B5C" w:rsidRDefault="00E25005" w:rsidP="00335AB7">
      <w:pPr>
        <w:pStyle w:val="Osnova"/>
        <w:numPr>
          <w:ilvl w:val="0"/>
          <w:numId w:val="17"/>
        </w:numPr>
        <w:tabs>
          <w:tab w:val="left" w:leader="dot" w:pos="624"/>
        </w:tabs>
        <w:spacing w:line="240" w:lineRule="auto"/>
        <w:ind w:left="709" w:firstLine="0"/>
        <w:jc w:val="left"/>
        <w:rPr>
          <w:rFonts w:ascii="Times New Roman" w:eastAsia="@Arial Unicode MS" w:hAnsi="Times New Roman" w:cs="Times New Roman"/>
          <w:b/>
          <w:bCs/>
          <w:sz w:val="28"/>
          <w:szCs w:val="28"/>
          <w:lang w:val="ru-RU"/>
        </w:rPr>
      </w:pPr>
      <w:r w:rsidRPr="00306B5C">
        <w:rPr>
          <w:rStyle w:val="Zag11"/>
          <w:rFonts w:ascii="Times New Roman" w:eastAsia="@Arial Unicode MS" w:hAnsi="Times New Roman" w:cs="Times New Roman"/>
          <w:sz w:val="28"/>
          <w:szCs w:val="28"/>
          <w:lang w:val="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E25005" w:rsidRPr="00306B5C" w:rsidRDefault="00E25005" w:rsidP="00335AB7">
      <w:pPr>
        <w:ind w:left="709"/>
        <w:rPr>
          <w:rFonts w:ascii="Times New Roman" w:hAnsi="Times New Roman"/>
          <w:sz w:val="28"/>
          <w:szCs w:val="28"/>
        </w:rPr>
      </w:pPr>
    </w:p>
    <w:p w:rsidR="00E25005" w:rsidRPr="00306B5C" w:rsidRDefault="00E25005" w:rsidP="00335AB7">
      <w:pPr>
        <w:numPr>
          <w:ilvl w:val="0"/>
          <w:numId w:val="5"/>
        </w:numPr>
        <w:shd w:val="clear" w:color="auto" w:fill="FFFFFF"/>
        <w:spacing w:after="0" w:line="240" w:lineRule="auto"/>
        <w:ind w:left="709"/>
        <w:rPr>
          <w:rFonts w:ascii="Times New Roman" w:hAnsi="Times New Roman"/>
          <w:sz w:val="28"/>
          <w:szCs w:val="28"/>
        </w:rPr>
      </w:pPr>
      <w:r w:rsidRPr="00306B5C">
        <w:rPr>
          <w:rFonts w:ascii="Times New Roman" w:hAnsi="Times New Roman"/>
          <w:b/>
          <w:i/>
          <w:iCs/>
          <w:sz w:val="28"/>
          <w:szCs w:val="28"/>
        </w:rPr>
        <w:t xml:space="preserve">Оздоровительно–профилактическая работа направлена на </w:t>
      </w:r>
      <w:r w:rsidRPr="00306B5C">
        <w:rPr>
          <w:rFonts w:ascii="Times New Roman" w:hAnsi="Times New Roman"/>
          <w:bCs/>
          <w:color w:val="000000"/>
          <w:spacing w:val="1"/>
          <w:sz w:val="28"/>
          <w:szCs w:val="28"/>
        </w:rPr>
        <w:t xml:space="preserve">создание условий для сохранения укрепления здоровья </w:t>
      </w:r>
      <w:r w:rsidRPr="00306B5C">
        <w:rPr>
          <w:rFonts w:ascii="Times New Roman" w:hAnsi="Times New Roman"/>
          <w:bCs/>
          <w:color w:val="000000"/>
          <w:spacing w:val="-4"/>
          <w:sz w:val="28"/>
          <w:szCs w:val="28"/>
        </w:rPr>
        <w:t>детей с ОВЗ;</w:t>
      </w:r>
      <w:r w:rsidRPr="00306B5C">
        <w:rPr>
          <w:rFonts w:ascii="Times New Roman" w:hAnsi="Times New Roman"/>
          <w:bCs/>
          <w:color w:val="000000"/>
          <w:spacing w:val="-3"/>
          <w:sz w:val="28"/>
          <w:szCs w:val="28"/>
        </w:rPr>
        <w:t xml:space="preserve"> обеспечение медико-педагогического сопровождения развития ребенка с ОВЗ.</w:t>
      </w:r>
      <w:r w:rsidRPr="00306B5C">
        <w:rPr>
          <w:rFonts w:ascii="Times New Roman" w:hAnsi="Times New Roman"/>
          <w:bCs/>
          <w:i/>
          <w:iCs/>
          <w:color w:val="000000"/>
          <w:spacing w:val="-10"/>
          <w:sz w:val="28"/>
          <w:szCs w:val="28"/>
        </w:rPr>
        <w:t xml:space="preserve"> </w:t>
      </w:r>
    </w:p>
    <w:p w:rsidR="00E25005" w:rsidRPr="00306B5C" w:rsidRDefault="00E25005" w:rsidP="00335AB7">
      <w:pPr>
        <w:ind w:left="709"/>
        <w:rPr>
          <w:rFonts w:ascii="Times New Roman" w:hAnsi="Times New Roman"/>
          <w:sz w:val="28"/>
          <w:szCs w:val="28"/>
        </w:rPr>
      </w:pPr>
      <w:r w:rsidRPr="00306B5C">
        <w:rPr>
          <w:rFonts w:ascii="Times New Roman" w:hAnsi="Times New Roman"/>
          <w:sz w:val="28"/>
          <w:szCs w:val="28"/>
        </w:rPr>
        <w:t xml:space="preserve">Предполагает  проведение лечебно–профилактических мероприятий; осуществление </w:t>
      </w:r>
      <w:proofErr w:type="gramStart"/>
      <w:r w:rsidRPr="00306B5C">
        <w:rPr>
          <w:rFonts w:ascii="Times New Roman" w:hAnsi="Times New Roman"/>
          <w:sz w:val="28"/>
          <w:szCs w:val="28"/>
        </w:rPr>
        <w:t>контроля за</w:t>
      </w:r>
      <w:proofErr w:type="gramEnd"/>
      <w:r w:rsidRPr="00306B5C">
        <w:rPr>
          <w:rFonts w:ascii="Times New Roman" w:hAnsi="Times New Roman"/>
          <w:sz w:val="28"/>
          <w:szCs w:val="28"/>
        </w:rPr>
        <w:t xml:space="preserve"> соблюдением санитарно–гигиенических норм, режимом дня, питанием детей с ОВЗ, проведением индивидуальных лечебно-профилактических действий в зависимости от нарушения:</w:t>
      </w:r>
    </w:p>
    <w:p w:rsidR="00E25005" w:rsidRPr="00306B5C" w:rsidRDefault="00E25005" w:rsidP="00335AB7">
      <w:pPr>
        <w:pStyle w:val="a3"/>
        <w:numPr>
          <w:ilvl w:val="0"/>
          <w:numId w:val="7"/>
        </w:numPr>
        <w:ind w:left="709" w:firstLine="0"/>
        <w:rPr>
          <w:rFonts w:ascii="Times New Roman" w:hAnsi="Times New Roman"/>
          <w:sz w:val="28"/>
          <w:szCs w:val="28"/>
        </w:rPr>
      </w:pPr>
      <w:proofErr w:type="spellStart"/>
      <w:r w:rsidRPr="00306B5C">
        <w:rPr>
          <w:rFonts w:ascii="Times New Roman" w:hAnsi="Times New Roman"/>
          <w:sz w:val="28"/>
          <w:szCs w:val="28"/>
        </w:rPr>
        <w:t>соблюдение</w:t>
      </w:r>
      <w:proofErr w:type="spellEnd"/>
      <w:r w:rsidRPr="00306B5C">
        <w:rPr>
          <w:rFonts w:ascii="Times New Roman" w:hAnsi="Times New Roman"/>
          <w:sz w:val="28"/>
          <w:szCs w:val="28"/>
        </w:rPr>
        <w:t xml:space="preserve"> </w:t>
      </w:r>
      <w:proofErr w:type="spellStart"/>
      <w:r w:rsidRPr="00306B5C">
        <w:rPr>
          <w:rFonts w:ascii="Times New Roman" w:hAnsi="Times New Roman"/>
          <w:sz w:val="28"/>
          <w:szCs w:val="28"/>
        </w:rPr>
        <w:t>режима</w:t>
      </w:r>
      <w:proofErr w:type="spellEnd"/>
      <w:r w:rsidRPr="00306B5C">
        <w:rPr>
          <w:rFonts w:ascii="Times New Roman" w:hAnsi="Times New Roman"/>
          <w:sz w:val="28"/>
          <w:szCs w:val="28"/>
        </w:rPr>
        <w:t xml:space="preserve"> </w:t>
      </w:r>
      <w:proofErr w:type="spellStart"/>
      <w:r w:rsidRPr="00306B5C">
        <w:rPr>
          <w:rFonts w:ascii="Times New Roman" w:hAnsi="Times New Roman"/>
          <w:sz w:val="28"/>
          <w:szCs w:val="28"/>
        </w:rPr>
        <w:t>дня</w:t>
      </w:r>
      <w:proofErr w:type="spellEnd"/>
      <w:r w:rsidRPr="00306B5C">
        <w:rPr>
          <w:rFonts w:ascii="Times New Roman" w:hAnsi="Times New Roman"/>
          <w:sz w:val="28"/>
          <w:szCs w:val="28"/>
        </w:rPr>
        <w:t xml:space="preserve">, </w:t>
      </w:r>
    </w:p>
    <w:p w:rsidR="00E25005" w:rsidRPr="00306B5C" w:rsidRDefault="00E25005" w:rsidP="00335AB7">
      <w:pPr>
        <w:pStyle w:val="a3"/>
        <w:numPr>
          <w:ilvl w:val="0"/>
          <w:numId w:val="7"/>
        </w:numPr>
        <w:ind w:left="709" w:firstLine="0"/>
        <w:rPr>
          <w:rFonts w:ascii="Times New Roman" w:hAnsi="Times New Roman"/>
          <w:sz w:val="28"/>
          <w:szCs w:val="28"/>
          <w:lang w:val="ru-RU"/>
        </w:rPr>
      </w:pPr>
      <w:r w:rsidRPr="00306B5C">
        <w:rPr>
          <w:rFonts w:ascii="Times New Roman" w:hAnsi="Times New Roman"/>
          <w:sz w:val="28"/>
          <w:szCs w:val="28"/>
          <w:lang w:val="ru-RU"/>
        </w:rPr>
        <w:t xml:space="preserve">мероприятия по физическому и психическому закаливанию, </w:t>
      </w:r>
    </w:p>
    <w:p w:rsidR="00E25005" w:rsidRPr="00306B5C" w:rsidRDefault="00E25005" w:rsidP="00335AB7">
      <w:pPr>
        <w:pStyle w:val="a3"/>
        <w:numPr>
          <w:ilvl w:val="0"/>
          <w:numId w:val="7"/>
        </w:numPr>
        <w:ind w:left="709" w:firstLine="0"/>
        <w:rPr>
          <w:rFonts w:ascii="Times New Roman" w:hAnsi="Times New Roman"/>
          <w:sz w:val="28"/>
          <w:szCs w:val="28"/>
          <w:lang w:val="ru-RU"/>
        </w:rPr>
      </w:pPr>
      <w:r w:rsidRPr="00306B5C">
        <w:rPr>
          <w:rFonts w:ascii="Times New Roman" w:hAnsi="Times New Roman"/>
          <w:sz w:val="28"/>
          <w:szCs w:val="28"/>
          <w:lang w:val="ru-RU"/>
        </w:rPr>
        <w:t>специальные игры с музыкальным сопровождением, игры с перевоплощением,</w:t>
      </w:r>
    </w:p>
    <w:p w:rsidR="00E25005" w:rsidRPr="00306B5C" w:rsidRDefault="00E25005" w:rsidP="00335AB7">
      <w:pPr>
        <w:pStyle w:val="a3"/>
        <w:numPr>
          <w:ilvl w:val="0"/>
          <w:numId w:val="7"/>
        </w:numPr>
        <w:ind w:left="709" w:firstLine="0"/>
        <w:rPr>
          <w:rFonts w:ascii="Times New Roman" w:hAnsi="Times New Roman"/>
          <w:sz w:val="28"/>
          <w:szCs w:val="28"/>
          <w:lang w:val="ru-RU"/>
        </w:rPr>
      </w:pPr>
      <w:r w:rsidRPr="00306B5C">
        <w:rPr>
          <w:rFonts w:ascii="Times New Roman" w:hAnsi="Times New Roman"/>
          <w:sz w:val="28"/>
          <w:szCs w:val="28"/>
          <w:lang w:val="ru-RU"/>
        </w:rPr>
        <w:t xml:space="preserve">особые приемы психотерапевтической работы при прослушивании сказок, рисовании, </w:t>
      </w:r>
    </w:p>
    <w:p w:rsidR="00E25005" w:rsidRPr="00306B5C" w:rsidRDefault="00E25005" w:rsidP="00335AB7">
      <w:pPr>
        <w:numPr>
          <w:ilvl w:val="0"/>
          <w:numId w:val="7"/>
        </w:numPr>
        <w:shd w:val="clear" w:color="auto" w:fill="FFFFFF"/>
        <w:spacing w:after="0" w:line="240" w:lineRule="auto"/>
        <w:ind w:left="709" w:firstLine="0"/>
        <w:rPr>
          <w:rFonts w:ascii="Times New Roman" w:hAnsi="Times New Roman"/>
          <w:sz w:val="28"/>
          <w:szCs w:val="28"/>
        </w:rPr>
      </w:pPr>
      <w:r w:rsidRPr="00306B5C">
        <w:rPr>
          <w:rFonts w:ascii="Times New Roman" w:hAnsi="Times New Roman"/>
          <w:sz w:val="28"/>
          <w:szCs w:val="28"/>
        </w:rPr>
        <w:t xml:space="preserve">использование </w:t>
      </w:r>
      <w:proofErr w:type="spellStart"/>
      <w:r w:rsidRPr="00306B5C">
        <w:rPr>
          <w:rFonts w:ascii="Times New Roman" w:hAnsi="Times New Roman"/>
          <w:sz w:val="28"/>
          <w:szCs w:val="28"/>
        </w:rPr>
        <w:t>здоровьесберегающих</w:t>
      </w:r>
      <w:proofErr w:type="spellEnd"/>
      <w:r w:rsidRPr="00306B5C">
        <w:rPr>
          <w:rFonts w:ascii="Times New Roman" w:hAnsi="Times New Roman"/>
          <w:sz w:val="28"/>
          <w:szCs w:val="28"/>
        </w:rPr>
        <w:t xml:space="preserve"> технологий </w:t>
      </w:r>
    </w:p>
    <w:p w:rsidR="00E25005" w:rsidRPr="00FF2A1E" w:rsidRDefault="00E25005" w:rsidP="00335AB7">
      <w:pPr>
        <w:pStyle w:val="Osnova"/>
        <w:tabs>
          <w:tab w:val="left" w:leader="dot" w:pos="624"/>
        </w:tabs>
        <w:spacing w:line="240" w:lineRule="auto"/>
        <w:ind w:left="709" w:firstLine="0"/>
        <w:rPr>
          <w:rStyle w:val="Zag11"/>
          <w:rFonts w:ascii="Times New Roman" w:eastAsia="@Arial Unicode MS" w:hAnsi="Times New Roman" w:cs="Times New Roman"/>
          <w:b/>
          <w:bCs/>
          <w:i/>
          <w:color w:val="auto"/>
          <w:sz w:val="28"/>
          <w:szCs w:val="28"/>
          <w:lang w:val="ru-RU"/>
        </w:rPr>
      </w:pPr>
    </w:p>
    <w:p w:rsidR="00E25005" w:rsidRPr="00E25005" w:rsidRDefault="00E25005" w:rsidP="00335AB7">
      <w:pPr>
        <w:ind w:left="709"/>
        <w:jc w:val="center"/>
        <w:rPr>
          <w:rStyle w:val="Zag11"/>
          <w:rFonts w:ascii="Times New Roman" w:eastAsia="@Arial Unicode MS" w:hAnsi="Times New Roman"/>
          <w:b/>
          <w:bCs/>
          <w:sz w:val="28"/>
          <w:szCs w:val="28"/>
        </w:rPr>
      </w:pPr>
      <w:r w:rsidRPr="00FF2A1E">
        <w:rPr>
          <w:rStyle w:val="Zag11"/>
          <w:rFonts w:ascii="Times New Roman" w:eastAsia="@Arial Unicode MS" w:hAnsi="Times New Roman"/>
          <w:b/>
          <w:bCs/>
          <w:sz w:val="28"/>
          <w:szCs w:val="28"/>
        </w:rPr>
        <w:t>ГЛАВА 4. Механизм реализации программы.</w:t>
      </w:r>
    </w:p>
    <w:p w:rsidR="00E25005" w:rsidRPr="00306B5C" w:rsidRDefault="00E25005" w:rsidP="00335AB7">
      <w:pPr>
        <w:ind w:left="709"/>
        <w:jc w:val="both"/>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Одним из основных механизмов реализации коррекционной работы является оптимально выстроенное </w:t>
      </w:r>
      <w:r w:rsidRPr="00306B5C">
        <w:rPr>
          <w:rStyle w:val="Zag11"/>
          <w:rFonts w:ascii="Times New Roman" w:eastAsia="@Arial Unicode MS" w:hAnsi="Times New Roman"/>
          <w:i/>
          <w:iCs/>
          <w:sz w:val="28"/>
          <w:szCs w:val="28"/>
        </w:rPr>
        <w:t>взаимодействие специалистов образовательного учреждения</w:t>
      </w:r>
      <w:r w:rsidRPr="00306B5C">
        <w:rPr>
          <w:rStyle w:val="Zag11"/>
          <w:rFonts w:ascii="Times New Roman" w:eastAsia="@Arial Unicode MS" w:hAnsi="Times New Roman"/>
          <w:sz w:val="28"/>
          <w:szCs w:val="28"/>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E25005" w:rsidRPr="00306B5C" w:rsidRDefault="00E25005" w:rsidP="00335AB7">
      <w:pPr>
        <w:shd w:val="clear" w:color="auto" w:fill="FFFFFF"/>
        <w:ind w:left="709"/>
        <w:rPr>
          <w:rFonts w:ascii="Times New Roman" w:hAnsi="Times New Roman"/>
          <w:bCs/>
          <w:color w:val="000000"/>
          <w:spacing w:val="-3"/>
          <w:sz w:val="28"/>
          <w:szCs w:val="28"/>
        </w:rPr>
      </w:pPr>
      <w:r w:rsidRPr="00306B5C">
        <w:rPr>
          <w:rFonts w:ascii="Times New Roman" w:hAnsi="Times New Roman"/>
          <w:bCs/>
          <w:color w:val="000000"/>
          <w:spacing w:val="-3"/>
          <w:sz w:val="28"/>
          <w:szCs w:val="28"/>
        </w:rPr>
        <w:t>Организационно-управленческой формой сопровождения яв</w:t>
      </w:r>
      <w:r w:rsidRPr="00306B5C">
        <w:rPr>
          <w:rFonts w:ascii="Times New Roman" w:hAnsi="Times New Roman"/>
          <w:bCs/>
          <w:color w:val="000000"/>
          <w:spacing w:val="-5"/>
          <w:sz w:val="28"/>
          <w:szCs w:val="28"/>
        </w:rPr>
        <w:t xml:space="preserve">ляется </w:t>
      </w:r>
      <w:proofErr w:type="spellStart"/>
      <w:r w:rsidRPr="00306B5C">
        <w:rPr>
          <w:rFonts w:ascii="Times New Roman" w:hAnsi="Times New Roman"/>
          <w:bCs/>
          <w:color w:val="000000"/>
          <w:spacing w:val="-5"/>
          <w:sz w:val="28"/>
          <w:szCs w:val="28"/>
        </w:rPr>
        <w:t>психолого-медико-педагогический</w:t>
      </w:r>
      <w:proofErr w:type="spellEnd"/>
      <w:r w:rsidRPr="00306B5C">
        <w:rPr>
          <w:rFonts w:ascii="Times New Roman" w:hAnsi="Times New Roman"/>
          <w:bCs/>
          <w:color w:val="000000"/>
          <w:spacing w:val="-5"/>
          <w:sz w:val="28"/>
          <w:szCs w:val="28"/>
        </w:rPr>
        <w:t xml:space="preserve"> консилиум учреждения </w:t>
      </w:r>
      <w:r w:rsidRPr="00306B5C">
        <w:rPr>
          <w:rFonts w:ascii="Times New Roman" w:hAnsi="Times New Roman"/>
          <w:bCs/>
          <w:color w:val="000000"/>
          <w:spacing w:val="-3"/>
          <w:sz w:val="28"/>
          <w:szCs w:val="28"/>
        </w:rPr>
        <w:t>(</w:t>
      </w:r>
      <w:proofErr w:type="spellStart"/>
      <w:r w:rsidRPr="00306B5C">
        <w:rPr>
          <w:rFonts w:ascii="Times New Roman" w:hAnsi="Times New Roman"/>
          <w:bCs/>
          <w:color w:val="000000"/>
          <w:spacing w:val="-3"/>
          <w:sz w:val="28"/>
          <w:szCs w:val="28"/>
        </w:rPr>
        <w:t>ПМП</w:t>
      </w:r>
      <w:r>
        <w:rPr>
          <w:rFonts w:ascii="Times New Roman" w:hAnsi="Times New Roman"/>
          <w:bCs/>
          <w:color w:val="000000"/>
          <w:spacing w:val="-3"/>
          <w:sz w:val="28"/>
          <w:szCs w:val="28"/>
        </w:rPr>
        <w:t>к</w:t>
      </w:r>
      <w:proofErr w:type="spellEnd"/>
      <w:r w:rsidRPr="00306B5C">
        <w:rPr>
          <w:rFonts w:ascii="Times New Roman" w:hAnsi="Times New Roman"/>
          <w:bCs/>
          <w:color w:val="000000"/>
          <w:spacing w:val="-3"/>
          <w:sz w:val="28"/>
          <w:szCs w:val="28"/>
        </w:rPr>
        <w:t>), который решает задачу взаимодействия специалистов.</w:t>
      </w:r>
    </w:p>
    <w:p w:rsidR="00E25005" w:rsidRPr="00306B5C" w:rsidRDefault="00E25005" w:rsidP="00335AB7">
      <w:pPr>
        <w:ind w:left="709"/>
        <w:rPr>
          <w:rFonts w:ascii="Times New Roman" w:hAnsi="Times New Roman"/>
          <w:sz w:val="28"/>
          <w:szCs w:val="28"/>
        </w:rPr>
      </w:pPr>
      <w:r w:rsidRPr="00306B5C">
        <w:rPr>
          <w:rFonts w:ascii="Times New Roman" w:hAnsi="Times New Roman"/>
          <w:sz w:val="28"/>
          <w:szCs w:val="28"/>
        </w:rPr>
        <w:t xml:space="preserve">                В </w:t>
      </w:r>
      <w:r w:rsidRPr="00306B5C">
        <w:rPr>
          <w:rFonts w:ascii="Times New Roman" w:hAnsi="Times New Roman"/>
          <w:bCs/>
          <w:sz w:val="28"/>
          <w:szCs w:val="28"/>
        </w:rPr>
        <w:t>службу сопровождения</w:t>
      </w:r>
      <w:r w:rsidRPr="00306B5C">
        <w:rPr>
          <w:rFonts w:ascii="Times New Roman" w:hAnsi="Times New Roman"/>
          <w:sz w:val="28"/>
          <w:szCs w:val="28"/>
        </w:rPr>
        <w:t xml:space="preserve"> входят специалисты: учитель-логопед, педагог- психолог, медицинские работники. </w:t>
      </w:r>
    </w:p>
    <w:p w:rsidR="00E25005" w:rsidRPr="00306B5C" w:rsidRDefault="00E25005" w:rsidP="00335AB7">
      <w:pPr>
        <w:widowControl w:val="0"/>
        <w:shd w:val="clear" w:color="auto" w:fill="FFFFFF"/>
        <w:tabs>
          <w:tab w:val="left" w:pos="538"/>
        </w:tabs>
        <w:suppressAutoHyphens/>
        <w:autoSpaceDE w:val="0"/>
        <w:autoSpaceDN w:val="0"/>
        <w:adjustRightInd w:val="0"/>
        <w:ind w:left="709"/>
        <w:rPr>
          <w:rFonts w:ascii="Times New Roman" w:hAnsi="Times New Roman"/>
          <w:sz w:val="28"/>
          <w:szCs w:val="28"/>
        </w:rPr>
      </w:pPr>
      <w:r w:rsidRPr="00306B5C">
        <w:rPr>
          <w:rFonts w:ascii="Times New Roman" w:hAnsi="Times New Roman"/>
          <w:sz w:val="28"/>
          <w:szCs w:val="28"/>
        </w:rPr>
        <w:t xml:space="preserve">          В соответствии со сложившейся практикой ребенок с особенностями в развитии проходит процедуру ПМПК (</w:t>
      </w:r>
      <w:proofErr w:type="spellStart"/>
      <w:r w:rsidRPr="00306B5C">
        <w:rPr>
          <w:rFonts w:ascii="Times New Roman" w:hAnsi="Times New Roman"/>
          <w:sz w:val="28"/>
          <w:szCs w:val="28"/>
        </w:rPr>
        <w:t>психолог</w:t>
      </w:r>
      <w:proofErr w:type="gramStart"/>
      <w:r w:rsidRPr="00306B5C">
        <w:rPr>
          <w:rFonts w:ascii="Times New Roman" w:hAnsi="Times New Roman"/>
          <w:sz w:val="28"/>
          <w:szCs w:val="28"/>
        </w:rPr>
        <w:t>о</w:t>
      </w:r>
      <w:proofErr w:type="spellEnd"/>
      <w:r w:rsidRPr="00306B5C">
        <w:rPr>
          <w:rFonts w:ascii="Times New Roman" w:hAnsi="Times New Roman"/>
          <w:sz w:val="28"/>
          <w:szCs w:val="28"/>
        </w:rPr>
        <w:t>-</w:t>
      </w:r>
      <w:proofErr w:type="gramEnd"/>
      <w:r w:rsidRPr="00306B5C">
        <w:rPr>
          <w:rFonts w:ascii="Times New Roman" w:hAnsi="Times New Roman"/>
          <w:sz w:val="28"/>
          <w:szCs w:val="28"/>
        </w:rPr>
        <w:t xml:space="preserve"> </w:t>
      </w:r>
      <w:proofErr w:type="spellStart"/>
      <w:r w:rsidRPr="00306B5C">
        <w:rPr>
          <w:rFonts w:ascii="Times New Roman" w:hAnsi="Times New Roman"/>
          <w:sz w:val="28"/>
          <w:szCs w:val="28"/>
        </w:rPr>
        <w:t>медико</w:t>
      </w:r>
      <w:proofErr w:type="spellEnd"/>
      <w:r w:rsidRPr="00306B5C">
        <w:rPr>
          <w:rFonts w:ascii="Times New Roman" w:hAnsi="Times New Roman"/>
          <w:sz w:val="28"/>
          <w:szCs w:val="28"/>
        </w:rPr>
        <w:t xml:space="preserve">- педагогическая комиссия), где специалисты разрабатывают для него индивидуальный образовательный маршрут, определяют условия, необходимые для успешной адаптации и развития, в том числе и направления </w:t>
      </w:r>
      <w:proofErr w:type="spellStart"/>
      <w:r w:rsidRPr="00306B5C">
        <w:rPr>
          <w:rFonts w:ascii="Times New Roman" w:hAnsi="Times New Roman"/>
          <w:sz w:val="28"/>
          <w:szCs w:val="28"/>
        </w:rPr>
        <w:t>психолого</w:t>
      </w:r>
      <w:proofErr w:type="spellEnd"/>
      <w:r w:rsidRPr="00306B5C">
        <w:rPr>
          <w:rFonts w:ascii="Times New Roman" w:hAnsi="Times New Roman"/>
          <w:sz w:val="28"/>
          <w:szCs w:val="28"/>
        </w:rPr>
        <w:t xml:space="preserve">- педагогического сопровождения, которые в соответствии с </w:t>
      </w:r>
      <w:r w:rsidRPr="00306B5C">
        <w:rPr>
          <w:rFonts w:ascii="Times New Roman" w:hAnsi="Times New Roman"/>
          <w:sz w:val="28"/>
          <w:szCs w:val="28"/>
        </w:rPr>
        <w:lastRenderedPageBreak/>
        <w:t>Законом об образовании лиц с ОВЗ, становятся обязательными к исполнению в ДОУ;</w:t>
      </w:r>
    </w:p>
    <w:p w:rsidR="00E25005" w:rsidRPr="00306B5C" w:rsidRDefault="00E25005" w:rsidP="00335AB7">
      <w:pPr>
        <w:widowControl w:val="0"/>
        <w:suppressAutoHyphens/>
        <w:ind w:left="709"/>
        <w:rPr>
          <w:rFonts w:ascii="Times New Roman" w:hAnsi="Times New Roman"/>
          <w:sz w:val="28"/>
          <w:szCs w:val="28"/>
        </w:rPr>
      </w:pPr>
      <w:r w:rsidRPr="00306B5C">
        <w:rPr>
          <w:rFonts w:ascii="Times New Roman" w:hAnsi="Times New Roman"/>
          <w:sz w:val="28"/>
          <w:szCs w:val="28"/>
        </w:rPr>
        <w:t xml:space="preserve">         Разработка и подбор конкретных тактик и программ для реализации этого сопровождения</w:t>
      </w:r>
      <w:r>
        <w:rPr>
          <w:rFonts w:ascii="Times New Roman" w:hAnsi="Times New Roman"/>
          <w:sz w:val="28"/>
          <w:szCs w:val="28"/>
        </w:rPr>
        <w:t xml:space="preserve"> </w:t>
      </w:r>
      <w:r w:rsidRPr="00306B5C">
        <w:rPr>
          <w:rFonts w:ascii="Times New Roman" w:hAnsi="Times New Roman"/>
          <w:sz w:val="28"/>
          <w:szCs w:val="28"/>
        </w:rPr>
        <w:t>- задача, стоящая перед специалистами самого образовательного учреждения, объединенными в междисциплинарный консилиум;</w:t>
      </w:r>
    </w:p>
    <w:p w:rsidR="00E25005" w:rsidRPr="00306B5C" w:rsidRDefault="00E25005" w:rsidP="00335AB7">
      <w:pPr>
        <w:shd w:val="clear" w:color="auto" w:fill="FFFFFF"/>
        <w:ind w:left="709"/>
        <w:rPr>
          <w:sz w:val="28"/>
          <w:szCs w:val="28"/>
        </w:rPr>
      </w:pPr>
      <w:r w:rsidRPr="00306B5C">
        <w:rPr>
          <w:rFonts w:ascii="Times New Roman" w:hAnsi="Times New Roman"/>
          <w:sz w:val="28"/>
          <w:szCs w:val="28"/>
        </w:rPr>
        <w:t xml:space="preserve">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w:t>
      </w:r>
      <w:proofErr w:type="spellStart"/>
      <w:r w:rsidRPr="00306B5C">
        <w:rPr>
          <w:rFonts w:ascii="Times New Roman" w:hAnsi="Times New Roman"/>
          <w:sz w:val="28"/>
          <w:szCs w:val="28"/>
        </w:rPr>
        <w:t>психолого-медико-педагогическом</w:t>
      </w:r>
      <w:proofErr w:type="spellEnd"/>
      <w:r w:rsidRPr="00306B5C">
        <w:rPr>
          <w:rFonts w:ascii="Times New Roman" w:hAnsi="Times New Roman"/>
          <w:sz w:val="28"/>
          <w:szCs w:val="28"/>
        </w:rPr>
        <w:t xml:space="preserve"> консилиуме ДОУ.</w:t>
      </w:r>
      <w:r w:rsidRPr="00306B5C">
        <w:rPr>
          <w:sz w:val="28"/>
          <w:szCs w:val="28"/>
        </w:rPr>
        <w:t xml:space="preserve">    </w:t>
      </w:r>
    </w:p>
    <w:p w:rsidR="00E25005" w:rsidRPr="00306B5C" w:rsidRDefault="00E25005" w:rsidP="00335AB7">
      <w:pPr>
        <w:shd w:val="clear" w:color="auto" w:fill="FFFFFF"/>
        <w:ind w:left="709"/>
        <w:rPr>
          <w:rFonts w:ascii="Times New Roman" w:hAnsi="Times New Roman"/>
          <w:b/>
          <w:i/>
          <w:sz w:val="28"/>
          <w:szCs w:val="28"/>
        </w:rPr>
      </w:pPr>
      <w:r w:rsidRPr="00306B5C">
        <w:rPr>
          <w:rFonts w:ascii="Times New Roman" w:hAnsi="Times New Roman"/>
          <w:b/>
          <w:i/>
          <w:color w:val="000000"/>
          <w:spacing w:val="4"/>
          <w:sz w:val="28"/>
          <w:szCs w:val="28"/>
        </w:rPr>
        <w:t xml:space="preserve">Специалисты реализуют следующие профессиональные </w:t>
      </w:r>
      <w:r w:rsidRPr="00306B5C">
        <w:rPr>
          <w:rFonts w:ascii="Times New Roman" w:hAnsi="Times New Roman"/>
          <w:b/>
          <w:i/>
          <w:color w:val="000000"/>
          <w:sz w:val="28"/>
          <w:szCs w:val="28"/>
        </w:rPr>
        <w:t>функции:</w:t>
      </w:r>
    </w:p>
    <w:p w:rsidR="00E25005" w:rsidRPr="00306B5C" w:rsidRDefault="00E25005" w:rsidP="00335AB7">
      <w:pPr>
        <w:widowControl w:val="0"/>
        <w:numPr>
          <w:ilvl w:val="0"/>
          <w:numId w:val="13"/>
        </w:numPr>
        <w:shd w:val="clear" w:color="auto" w:fill="FFFFFF"/>
        <w:tabs>
          <w:tab w:val="left" w:pos="538"/>
        </w:tabs>
        <w:autoSpaceDE w:val="0"/>
        <w:autoSpaceDN w:val="0"/>
        <w:adjustRightInd w:val="0"/>
        <w:spacing w:after="0" w:line="240" w:lineRule="auto"/>
        <w:ind w:left="709" w:firstLine="0"/>
        <w:rPr>
          <w:rFonts w:ascii="Times New Roman" w:hAnsi="Times New Roman"/>
          <w:color w:val="000000"/>
          <w:sz w:val="28"/>
          <w:szCs w:val="28"/>
        </w:rPr>
      </w:pPr>
      <w:r w:rsidRPr="00306B5C">
        <w:rPr>
          <w:rFonts w:ascii="Times New Roman" w:hAnsi="Times New Roman"/>
          <w:color w:val="000000"/>
          <w:spacing w:val="1"/>
          <w:sz w:val="28"/>
          <w:szCs w:val="28"/>
        </w:rPr>
        <w:t>диагностическую (заполняют диагностические карты труд</w:t>
      </w:r>
      <w:r w:rsidRPr="00306B5C">
        <w:rPr>
          <w:rFonts w:ascii="Times New Roman" w:hAnsi="Times New Roman"/>
          <w:color w:val="000000"/>
          <w:spacing w:val="5"/>
          <w:sz w:val="28"/>
          <w:szCs w:val="28"/>
        </w:rPr>
        <w:t xml:space="preserve">ностей, возникающих у ребенка; определяют причину той или </w:t>
      </w:r>
      <w:r w:rsidRPr="00306B5C">
        <w:rPr>
          <w:rFonts w:ascii="Times New Roman" w:hAnsi="Times New Roman"/>
          <w:color w:val="000000"/>
          <w:spacing w:val="1"/>
          <w:sz w:val="28"/>
          <w:szCs w:val="28"/>
        </w:rPr>
        <w:t>иной трудности с помощью комплексной диагностики);</w:t>
      </w:r>
    </w:p>
    <w:p w:rsidR="00E25005" w:rsidRPr="00306B5C" w:rsidRDefault="00E25005" w:rsidP="00335AB7">
      <w:pPr>
        <w:widowControl w:val="0"/>
        <w:numPr>
          <w:ilvl w:val="0"/>
          <w:numId w:val="13"/>
        </w:numPr>
        <w:shd w:val="clear" w:color="auto" w:fill="FFFFFF"/>
        <w:tabs>
          <w:tab w:val="left" w:pos="538"/>
        </w:tabs>
        <w:autoSpaceDE w:val="0"/>
        <w:autoSpaceDN w:val="0"/>
        <w:adjustRightInd w:val="0"/>
        <w:spacing w:after="0" w:line="240" w:lineRule="auto"/>
        <w:ind w:left="709" w:firstLine="0"/>
        <w:rPr>
          <w:rFonts w:ascii="Times New Roman" w:hAnsi="Times New Roman"/>
          <w:color w:val="000000"/>
          <w:sz w:val="28"/>
          <w:szCs w:val="28"/>
        </w:rPr>
      </w:pPr>
      <w:proofErr w:type="gramStart"/>
      <w:r w:rsidRPr="00306B5C">
        <w:rPr>
          <w:rFonts w:ascii="Times New Roman" w:hAnsi="Times New Roman"/>
          <w:color w:val="000000"/>
          <w:sz w:val="28"/>
          <w:szCs w:val="28"/>
        </w:rPr>
        <w:t>проектную</w:t>
      </w:r>
      <w:proofErr w:type="gramEnd"/>
      <w:r w:rsidRPr="00306B5C">
        <w:rPr>
          <w:rFonts w:ascii="Times New Roman" w:hAnsi="Times New Roman"/>
          <w:color w:val="000000"/>
          <w:sz w:val="28"/>
          <w:szCs w:val="28"/>
        </w:rPr>
        <w:t xml:space="preserve"> (разрабатывают на основе реализации принципа единства диагностики и коррекции индивидуальный маршрут со</w:t>
      </w:r>
      <w:r w:rsidRPr="00306B5C">
        <w:rPr>
          <w:rFonts w:ascii="Times New Roman" w:hAnsi="Times New Roman"/>
          <w:color w:val="000000"/>
          <w:spacing w:val="-1"/>
          <w:sz w:val="28"/>
          <w:szCs w:val="28"/>
        </w:rPr>
        <w:t>провождения);</w:t>
      </w:r>
    </w:p>
    <w:p w:rsidR="00E25005" w:rsidRPr="00306B5C" w:rsidRDefault="00E25005" w:rsidP="00335AB7">
      <w:pPr>
        <w:widowControl w:val="0"/>
        <w:numPr>
          <w:ilvl w:val="0"/>
          <w:numId w:val="13"/>
        </w:numPr>
        <w:shd w:val="clear" w:color="auto" w:fill="FFFFFF"/>
        <w:tabs>
          <w:tab w:val="left" w:pos="538"/>
        </w:tabs>
        <w:autoSpaceDE w:val="0"/>
        <w:autoSpaceDN w:val="0"/>
        <w:adjustRightInd w:val="0"/>
        <w:spacing w:after="0" w:line="240" w:lineRule="auto"/>
        <w:ind w:left="709" w:firstLine="0"/>
        <w:rPr>
          <w:rFonts w:ascii="Times New Roman" w:hAnsi="Times New Roman"/>
          <w:b/>
          <w:sz w:val="28"/>
          <w:szCs w:val="28"/>
        </w:rPr>
      </w:pPr>
      <w:r w:rsidRPr="00306B5C">
        <w:rPr>
          <w:rFonts w:ascii="Times New Roman" w:hAnsi="Times New Roman"/>
          <w:color w:val="000000"/>
          <w:spacing w:val="-2"/>
          <w:sz w:val="28"/>
          <w:szCs w:val="28"/>
        </w:rPr>
        <w:t>сопровождающую (реализуют индивидуальный маршрут со</w:t>
      </w:r>
      <w:r w:rsidRPr="00306B5C">
        <w:rPr>
          <w:rFonts w:ascii="Times New Roman" w:hAnsi="Times New Roman"/>
          <w:color w:val="000000"/>
          <w:sz w:val="28"/>
          <w:szCs w:val="28"/>
        </w:rPr>
        <w:t>провождения);</w:t>
      </w:r>
    </w:p>
    <w:p w:rsidR="00E25005" w:rsidRPr="00306B5C" w:rsidRDefault="00E25005" w:rsidP="00335AB7">
      <w:pPr>
        <w:widowControl w:val="0"/>
        <w:numPr>
          <w:ilvl w:val="0"/>
          <w:numId w:val="13"/>
        </w:numPr>
        <w:shd w:val="clear" w:color="auto" w:fill="FFFFFF"/>
        <w:tabs>
          <w:tab w:val="left" w:pos="538"/>
        </w:tabs>
        <w:autoSpaceDE w:val="0"/>
        <w:autoSpaceDN w:val="0"/>
        <w:adjustRightInd w:val="0"/>
        <w:spacing w:after="0" w:line="240" w:lineRule="auto"/>
        <w:ind w:left="709" w:firstLine="0"/>
        <w:rPr>
          <w:rFonts w:ascii="Times New Roman" w:hAnsi="Times New Roman"/>
          <w:b/>
          <w:sz w:val="28"/>
          <w:szCs w:val="28"/>
        </w:rPr>
      </w:pPr>
      <w:proofErr w:type="gramStart"/>
      <w:r w:rsidRPr="00306B5C">
        <w:rPr>
          <w:rFonts w:ascii="Times New Roman" w:hAnsi="Times New Roman"/>
          <w:color w:val="000000"/>
          <w:sz w:val="28"/>
          <w:szCs w:val="28"/>
        </w:rPr>
        <w:t>аналитическую</w:t>
      </w:r>
      <w:proofErr w:type="gramEnd"/>
      <w:r w:rsidRPr="00306B5C">
        <w:rPr>
          <w:rFonts w:ascii="Times New Roman" w:hAnsi="Times New Roman"/>
          <w:color w:val="000000"/>
          <w:sz w:val="28"/>
          <w:szCs w:val="28"/>
        </w:rPr>
        <w:t xml:space="preserve"> (анализируют результаты реализации индивидуальных образовательных маршрутов).</w:t>
      </w:r>
    </w:p>
    <w:p w:rsidR="00E25005" w:rsidRPr="00306B5C" w:rsidRDefault="00E25005" w:rsidP="00335AB7">
      <w:pPr>
        <w:widowControl w:val="0"/>
        <w:suppressAutoHyphens/>
        <w:ind w:left="709"/>
        <w:rPr>
          <w:rFonts w:ascii="Times New Roman" w:hAnsi="Times New Roman"/>
          <w:b/>
          <w:sz w:val="28"/>
          <w:szCs w:val="28"/>
        </w:rPr>
      </w:pPr>
      <w:r w:rsidRPr="00306B5C">
        <w:rPr>
          <w:rFonts w:ascii="Times New Roman" w:hAnsi="Times New Roman"/>
          <w:b/>
          <w:sz w:val="28"/>
          <w:szCs w:val="28"/>
        </w:rPr>
        <w:t xml:space="preserve">Взаимодействие специалистов в коррекционной работе отражают следующие принципиальные положения:   </w:t>
      </w:r>
    </w:p>
    <w:p w:rsidR="00E25005" w:rsidRPr="00306B5C" w:rsidRDefault="00E25005" w:rsidP="00335AB7">
      <w:pPr>
        <w:widowControl w:val="0"/>
        <w:numPr>
          <w:ilvl w:val="0"/>
          <w:numId w:val="3"/>
        </w:numPr>
        <w:suppressAutoHyphens/>
        <w:spacing w:after="0" w:line="240" w:lineRule="auto"/>
        <w:ind w:left="709" w:firstLine="0"/>
        <w:rPr>
          <w:rFonts w:ascii="Times New Roman" w:hAnsi="Times New Roman"/>
          <w:sz w:val="28"/>
          <w:szCs w:val="28"/>
        </w:rPr>
      </w:pPr>
      <w:r w:rsidRPr="00306B5C">
        <w:rPr>
          <w:rFonts w:ascii="Times New Roman" w:hAnsi="Times New Roman"/>
          <w:bCs/>
          <w:color w:val="000000"/>
          <w:spacing w:val="-3"/>
          <w:sz w:val="28"/>
          <w:szCs w:val="28"/>
        </w:rPr>
        <w:t xml:space="preserve">Коррекционная работа включается во все направления деятельности образовательного учреждения (образовательная, игровая, трудовая); </w:t>
      </w:r>
    </w:p>
    <w:p w:rsidR="00E25005" w:rsidRPr="00306B5C" w:rsidRDefault="00E25005" w:rsidP="00335AB7">
      <w:pPr>
        <w:widowControl w:val="0"/>
        <w:numPr>
          <w:ilvl w:val="0"/>
          <w:numId w:val="3"/>
        </w:numPr>
        <w:suppressAutoHyphens/>
        <w:spacing w:after="0" w:line="240" w:lineRule="auto"/>
        <w:ind w:left="709" w:firstLine="0"/>
        <w:rPr>
          <w:rFonts w:ascii="Times New Roman" w:hAnsi="Times New Roman"/>
          <w:sz w:val="28"/>
          <w:szCs w:val="28"/>
        </w:rPr>
      </w:pPr>
      <w:r w:rsidRPr="00306B5C">
        <w:rPr>
          <w:rFonts w:ascii="Times New Roman" w:hAnsi="Times New Roman"/>
          <w:bCs/>
          <w:color w:val="000000"/>
          <w:spacing w:val="-3"/>
          <w:sz w:val="28"/>
          <w:szCs w:val="28"/>
        </w:rPr>
        <w:t>Содержание  коррекционной работы</w:t>
      </w:r>
      <w:r>
        <w:rPr>
          <w:rFonts w:ascii="Times New Roman" w:hAnsi="Times New Roman"/>
          <w:bCs/>
          <w:color w:val="000000"/>
          <w:spacing w:val="-3"/>
          <w:sz w:val="28"/>
          <w:szCs w:val="28"/>
        </w:rPr>
        <w:t xml:space="preserve"> </w:t>
      </w:r>
      <w:r w:rsidRPr="00306B5C">
        <w:rPr>
          <w:rFonts w:ascii="Times New Roman" w:hAnsi="Times New Roman"/>
          <w:bCs/>
          <w:color w:val="000000"/>
          <w:spacing w:val="-3"/>
          <w:sz w:val="28"/>
          <w:szCs w:val="28"/>
        </w:rPr>
        <w:t xml:space="preserve">- это </w:t>
      </w:r>
      <w:proofErr w:type="spellStart"/>
      <w:r w:rsidRPr="00306B5C">
        <w:rPr>
          <w:rFonts w:ascii="Times New Roman" w:hAnsi="Times New Roman"/>
          <w:bCs/>
          <w:color w:val="000000"/>
          <w:spacing w:val="-3"/>
          <w:sz w:val="28"/>
          <w:szCs w:val="28"/>
        </w:rPr>
        <w:t>психолог</w:t>
      </w:r>
      <w:proofErr w:type="gramStart"/>
      <w:r w:rsidRPr="00306B5C">
        <w:rPr>
          <w:rFonts w:ascii="Times New Roman" w:hAnsi="Times New Roman"/>
          <w:bCs/>
          <w:color w:val="000000"/>
          <w:spacing w:val="-3"/>
          <w:sz w:val="28"/>
          <w:szCs w:val="28"/>
        </w:rPr>
        <w:t>о</w:t>
      </w:r>
      <w:proofErr w:type="spellEnd"/>
      <w:r w:rsidRPr="00306B5C">
        <w:rPr>
          <w:rFonts w:ascii="Times New Roman" w:hAnsi="Times New Roman"/>
          <w:bCs/>
          <w:color w:val="000000"/>
          <w:spacing w:val="-3"/>
          <w:sz w:val="28"/>
          <w:szCs w:val="28"/>
        </w:rPr>
        <w:t>-</w:t>
      </w:r>
      <w:proofErr w:type="gramEnd"/>
      <w:r w:rsidRPr="00306B5C">
        <w:rPr>
          <w:rFonts w:ascii="Times New Roman" w:hAnsi="Times New Roman"/>
          <w:bCs/>
          <w:color w:val="000000"/>
          <w:spacing w:val="-3"/>
          <w:sz w:val="28"/>
          <w:szCs w:val="28"/>
        </w:rPr>
        <w:t xml:space="preserve"> </w:t>
      </w:r>
      <w:proofErr w:type="spellStart"/>
      <w:r w:rsidRPr="00306B5C">
        <w:rPr>
          <w:rFonts w:ascii="Times New Roman" w:hAnsi="Times New Roman"/>
          <w:bCs/>
          <w:color w:val="000000"/>
          <w:spacing w:val="-3"/>
          <w:sz w:val="28"/>
          <w:szCs w:val="28"/>
        </w:rPr>
        <w:t>медико</w:t>
      </w:r>
      <w:proofErr w:type="spellEnd"/>
      <w:r w:rsidRPr="00306B5C">
        <w:rPr>
          <w:rFonts w:ascii="Times New Roman" w:hAnsi="Times New Roman"/>
          <w:bCs/>
          <w:color w:val="000000"/>
          <w:spacing w:val="-3"/>
          <w:sz w:val="28"/>
          <w:szCs w:val="28"/>
        </w:rPr>
        <w:t>- педагогическое сопровождение детей с ОВЗ и детей- инвалидов, направленное на коррекцию и компенсацию отклонений в их физическом и (или) психическом развитии;</w:t>
      </w:r>
    </w:p>
    <w:p w:rsidR="00E25005" w:rsidRPr="00306B5C" w:rsidRDefault="00E25005" w:rsidP="00335AB7">
      <w:pPr>
        <w:widowControl w:val="0"/>
        <w:numPr>
          <w:ilvl w:val="0"/>
          <w:numId w:val="3"/>
        </w:numPr>
        <w:suppressAutoHyphens/>
        <w:spacing w:after="0" w:line="240" w:lineRule="auto"/>
        <w:ind w:left="709" w:firstLine="0"/>
        <w:rPr>
          <w:rFonts w:ascii="Times New Roman" w:hAnsi="Times New Roman"/>
          <w:sz w:val="28"/>
          <w:szCs w:val="28"/>
        </w:rPr>
      </w:pPr>
      <w:r w:rsidRPr="00306B5C">
        <w:rPr>
          <w:rFonts w:ascii="Times New Roman" w:hAnsi="Times New Roman"/>
          <w:bCs/>
          <w:color w:val="000000"/>
          <w:spacing w:val="-3"/>
          <w:sz w:val="28"/>
          <w:szCs w:val="28"/>
        </w:rPr>
        <w:t>Коррекционную  работу осуществляют все специалисты.</w:t>
      </w:r>
    </w:p>
    <w:p w:rsidR="00E25005" w:rsidRPr="00306B5C" w:rsidRDefault="00E25005" w:rsidP="00335AB7">
      <w:pPr>
        <w:autoSpaceDE w:val="0"/>
        <w:autoSpaceDN w:val="0"/>
        <w:adjustRightInd w:val="0"/>
        <w:ind w:left="709"/>
        <w:rPr>
          <w:rFonts w:ascii="Times New Roman" w:hAnsi="Times New Roman"/>
          <w:b/>
          <w:i/>
          <w:sz w:val="28"/>
          <w:szCs w:val="28"/>
        </w:rPr>
      </w:pPr>
    </w:p>
    <w:p w:rsidR="00E25005" w:rsidRPr="00306B5C" w:rsidRDefault="00E25005" w:rsidP="00335AB7">
      <w:pPr>
        <w:autoSpaceDE w:val="0"/>
        <w:autoSpaceDN w:val="0"/>
        <w:adjustRightInd w:val="0"/>
        <w:ind w:left="709"/>
        <w:rPr>
          <w:rFonts w:ascii="Times New Roman" w:hAnsi="Times New Roman"/>
          <w:b/>
          <w:sz w:val="28"/>
          <w:szCs w:val="28"/>
        </w:rPr>
      </w:pPr>
      <w:r w:rsidRPr="00306B5C">
        <w:rPr>
          <w:rFonts w:ascii="Times New Roman" w:hAnsi="Times New Roman"/>
          <w:b/>
          <w:sz w:val="28"/>
          <w:szCs w:val="28"/>
        </w:rPr>
        <w:t>Такое взаимодействие включает:</w:t>
      </w:r>
    </w:p>
    <w:p w:rsidR="00E25005" w:rsidRPr="00306B5C" w:rsidRDefault="00E25005" w:rsidP="00335AB7">
      <w:pPr>
        <w:numPr>
          <w:ilvl w:val="0"/>
          <w:numId w:val="13"/>
        </w:numPr>
        <w:autoSpaceDE w:val="0"/>
        <w:autoSpaceDN w:val="0"/>
        <w:adjustRightInd w:val="0"/>
        <w:spacing w:after="0" w:line="240" w:lineRule="auto"/>
        <w:ind w:left="709" w:firstLine="0"/>
        <w:rPr>
          <w:rFonts w:ascii="Times New Roman" w:hAnsi="Times New Roman"/>
          <w:sz w:val="28"/>
          <w:szCs w:val="28"/>
        </w:rPr>
      </w:pPr>
      <w:r w:rsidRPr="00306B5C">
        <w:rPr>
          <w:rFonts w:ascii="Times New Roman" w:hAnsi="Times New Roman"/>
          <w:sz w:val="28"/>
          <w:szCs w:val="28"/>
        </w:rPr>
        <w:t xml:space="preserve"> комплексность в определении и решении проблем ребёнка, предоставлении ему квалифицированной помощи специалистов разного профиля;</w:t>
      </w:r>
    </w:p>
    <w:p w:rsidR="00E25005" w:rsidRPr="00306B5C" w:rsidRDefault="00E25005" w:rsidP="00335AB7">
      <w:pPr>
        <w:numPr>
          <w:ilvl w:val="0"/>
          <w:numId w:val="13"/>
        </w:numPr>
        <w:autoSpaceDE w:val="0"/>
        <w:autoSpaceDN w:val="0"/>
        <w:adjustRightInd w:val="0"/>
        <w:spacing w:after="0" w:line="240" w:lineRule="auto"/>
        <w:ind w:left="709" w:firstLine="0"/>
        <w:rPr>
          <w:rFonts w:ascii="Times New Roman" w:hAnsi="Times New Roman"/>
          <w:sz w:val="28"/>
          <w:szCs w:val="28"/>
        </w:rPr>
      </w:pPr>
      <w:r w:rsidRPr="00306B5C">
        <w:rPr>
          <w:rFonts w:ascii="Times New Roman" w:hAnsi="Times New Roman"/>
          <w:sz w:val="28"/>
          <w:szCs w:val="28"/>
        </w:rPr>
        <w:t xml:space="preserve"> </w:t>
      </w:r>
      <w:proofErr w:type="spellStart"/>
      <w:r w:rsidRPr="00306B5C">
        <w:rPr>
          <w:rFonts w:ascii="Times New Roman" w:hAnsi="Times New Roman"/>
          <w:sz w:val="28"/>
          <w:szCs w:val="28"/>
        </w:rPr>
        <w:t>многоаспектный</w:t>
      </w:r>
      <w:proofErr w:type="spellEnd"/>
      <w:r w:rsidRPr="00306B5C">
        <w:rPr>
          <w:rFonts w:ascii="Times New Roman" w:hAnsi="Times New Roman"/>
          <w:sz w:val="28"/>
          <w:szCs w:val="28"/>
        </w:rPr>
        <w:t xml:space="preserve"> анализ личностного и познавательного развития ребёнка;</w:t>
      </w:r>
    </w:p>
    <w:p w:rsidR="00E25005" w:rsidRPr="00306B5C" w:rsidRDefault="00E25005" w:rsidP="00335AB7">
      <w:pPr>
        <w:numPr>
          <w:ilvl w:val="0"/>
          <w:numId w:val="13"/>
        </w:numPr>
        <w:autoSpaceDE w:val="0"/>
        <w:autoSpaceDN w:val="0"/>
        <w:adjustRightInd w:val="0"/>
        <w:spacing w:after="0" w:line="240" w:lineRule="auto"/>
        <w:ind w:left="709" w:firstLine="0"/>
        <w:rPr>
          <w:rFonts w:ascii="Times New Roman" w:hAnsi="Times New Roman"/>
          <w:sz w:val="28"/>
          <w:szCs w:val="28"/>
        </w:rPr>
      </w:pPr>
      <w:r w:rsidRPr="00306B5C">
        <w:rPr>
          <w:rFonts w:ascii="Times New Roman" w:hAnsi="Times New Roman"/>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306B5C">
        <w:rPr>
          <w:rFonts w:ascii="Times New Roman" w:hAnsi="Times New Roman"/>
          <w:sz w:val="28"/>
          <w:szCs w:val="28"/>
        </w:rPr>
        <w:t>эмоциональной-волевой</w:t>
      </w:r>
      <w:proofErr w:type="spellEnd"/>
      <w:proofErr w:type="gramEnd"/>
      <w:r w:rsidRPr="00306B5C">
        <w:rPr>
          <w:rFonts w:ascii="Times New Roman" w:hAnsi="Times New Roman"/>
          <w:sz w:val="28"/>
          <w:szCs w:val="28"/>
        </w:rPr>
        <w:t xml:space="preserve"> и личностной сфер ребёнка.</w:t>
      </w:r>
    </w:p>
    <w:p w:rsidR="00E25005" w:rsidRPr="00306B5C" w:rsidRDefault="00E25005" w:rsidP="00335AB7">
      <w:pPr>
        <w:autoSpaceDE w:val="0"/>
        <w:autoSpaceDN w:val="0"/>
        <w:adjustRightInd w:val="0"/>
        <w:ind w:left="709"/>
        <w:rPr>
          <w:rFonts w:ascii="Times New Roman" w:hAnsi="Times New Roman"/>
          <w:sz w:val="28"/>
          <w:szCs w:val="28"/>
        </w:rPr>
      </w:pPr>
      <w:r w:rsidRPr="00306B5C">
        <w:rPr>
          <w:rFonts w:ascii="Times New Roman" w:hAnsi="Times New Roman"/>
          <w:sz w:val="28"/>
          <w:szCs w:val="28"/>
        </w:rPr>
        <w:t xml:space="preserve"> В качестве ещё одного механизма реализации коррекционной работы следует обозначить </w:t>
      </w:r>
      <w:r w:rsidRPr="00306B5C">
        <w:rPr>
          <w:rFonts w:ascii="Times New Roman" w:hAnsi="Times New Roman"/>
          <w:b/>
          <w:i/>
          <w:iCs/>
          <w:sz w:val="28"/>
          <w:szCs w:val="28"/>
        </w:rPr>
        <w:t>социальное</w:t>
      </w:r>
      <w:r w:rsidRPr="00306B5C">
        <w:rPr>
          <w:rFonts w:ascii="Times New Roman" w:hAnsi="Times New Roman"/>
          <w:i/>
          <w:iCs/>
          <w:sz w:val="28"/>
          <w:szCs w:val="28"/>
        </w:rPr>
        <w:t xml:space="preserve"> </w:t>
      </w:r>
      <w:r w:rsidRPr="00306B5C">
        <w:rPr>
          <w:rFonts w:ascii="Times New Roman" w:hAnsi="Times New Roman"/>
          <w:sz w:val="28"/>
          <w:szCs w:val="28"/>
        </w:rPr>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E25005" w:rsidRPr="00306B5C" w:rsidRDefault="00E25005" w:rsidP="00335AB7">
      <w:pPr>
        <w:autoSpaceDE w:val="0"/>
        <w:autoSpaceDN w:val="0"/>
        <w:adjustRightInd w:val="0"/>
        <w:ind w:left="709"/>
        <w:rPr>
          <w:rFonts w:ascii="Times New Roman" w:hAnsi="Times New Roman"/>
          <w:sz w:val="28"/>
          <w:szCs w:val="28"/>
        </w:rPr>
      </w:pPr>
      <w:r w:rsidRPr="00306B5C">
        <w:rPr>
          <w:rFonts w:ascii="Times New Roman" w:hAnsi="Times New Roman"/>
          <w:sz w:val="28"/>
          <w:szCs w:val="28"/>
        </w:rPr>
        <w:t xml:space="preserve"> Социальное партнёрство включает:</w:t>
      </w:r>
      <w:r>
        <w:rPr>
          <w:rFonts w:ascii="Times New Roman" w:hAnsi="Times New Roman"/>
          <w:sz w:val="28"/>
          <w:szCs w:val="28"/>
        </w:rPr>
        <w:t xml:space="preserve"> </w:t>
      </w:r>
      <w:r w:rsidRPr="00306B5C">
        <w:rPr>
          <w:rFonts w:ascii="Times New Roman" w:hAnsi="Times New Roman"/>
          <w:sz w:val="28"/>
          <w:szCs w:val="28"/>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306B5C">
        <w:rPr>
          <w:rFonts w:ascii="Times New Roman" w:hAnsi="Times New Roman"/>
          <w:sz w:val="28"/>
          <w:szCs w:val="28"/>
        </w:rPr>
        <w:t>здоровьесбережения</w:t>
      </w:r>
      <w:proofErr w:type="spellEnd"/>
      <w:r w:rsidRPr="00306B5C">
        <w:rPr>
          <w:rFonts w:ascii="Times New Roman" w:hAnsi="Times New Roman"/>
          <w:sz w:val="28"/>
          <w:szCs w:val="28"/>
        </w:rPr>
        <w:t xml:space="preserve"> детей с ограниченными возможностями здоровья;</w:t>
      </w:r>
    </w:p>
    <w:p w:rsidR="00E25005" w:rsidRPr="00306B5C" w:rsidRDefault="00E25005" w:rsidP="00335AB7">
      <w:pPr>
        <w:autoSpaceDE w:val="0"/>
        <w:autoSpaceDN w:val="0"/>
        <w:adjustRightInd w:val="0"/>
        <w:ind w:left="709"/>
        <w:rPr>
          <w:rFonts w:ascii="Times New Roman" w:hAnsi="Times New Roman"/>
          <w:sz w:val="28"/>
          <w:szCs w:val="28"/>
        </w:rPr>
      </w:pPr>
      <w:r w:rsidRPr="00306B5C">
        <w:rPr>
          <w:rFonts w:ascii="Times New Roman" w:hAnsi="Times New Roman"/>
          <w:sz w:val="28"/>
          <w:szCs w:val="28"/>
        </w:rPr>
        <w:lastRenderedPageBreak/>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сотрудничество с родительской общественностью.</w:t>
      </w:r>
    </w:p>
    <w:p w:rsidR="00E25005" w:rsidRPr="00E25005" w:rsidRDefault="00E25005" w:rsidP="00335AB7">
      <w:pPr>
        <w:ind w:left="709"/>
        <w:jc w:val="center"/>
        <w:rPr>
          <w:rStyle w:val="Zag11"/>
          <w:rFonts w:ascii="Times New Roman" w:eastAsia="@Arial Unicode MS" w:hAnsi="Times New Roman"/>
          <w:b/>
          <w:bCs/>
          <w:sz w:val="28"/>
          <w:szCs w:val="28"/>
        </w:rPr>
      </w:pPr>
      <w:r w:rsidRPr="00FF2A1E">
        <w:rPr>
          <w:rStyle w:val="Zag11"/>
          <w:rFonts w:ascii="Times New Roman" w:eastAsia="@Arial Unicode MS" w:hAnsi="Times New Roman"/>
          <w:b/>
          <w:bCs/>
          <w:sz w:val="28"/>
          <w:szCs w:val="28"/>
        </w:rPr>
        <w:t>ГЛАВА 5. Требования к условиям реализации программы</w:t>
      </w:r>
    </w:p>
    <w:p w:rsidR="00E25005" w:rsidRPr="00306B5C" w:rsidRDefault="00E25005" w:rsidP="00335AB7">
      <w:pPr>
        <w:ind w:left="709"/>
        <w:jc w:val="both"/>
        <w:rPr>
          <w:rStyle w:val="Zag11"/>
          <w:rFonts w:ascii="Times New Roman" w:eastAsia="@Arial Unicode MS" w:hAnsi="Times New Roman"/>
          <w:bCs/>
          <w:sz w:val="28"/>
          <w:szCs w:val="28"/>
        </w:rPr>
      </w:pPr>
      <w:r w:rsidRPr="00306B5C">
        <w:rPr>
          <w:rStyle w:val="Zag11"/>
          <w:rFonts w:ascii="Times New Roman" w:eastAsia="@Arial Unicode MS" w:hAnsi="Times New Roman"/>
          <w:bCs/>
          <w:sz w:val="28"/>
          <w:szCs w:val="28"/>
        </w:rPr>
        <w:t>В процессе реализации коррекционно-развивающей деятельности необходимо соблюдение определенных условий:</w:t>
      </w:r>
    </w:p>
    <w:p w:rsidR="00E25005" w:rsidRPr="00306B5C" w:rsidRDefault="00E25005" w:rsidP="00335AB7">
      <w:pPr>
        <w:numPr>
          <w:ilvl w:val="0"/>
          <w:numId w:val="18"/>
        </w:numPr>
        <w:spacing w:after="0" w:line="240" w:lineRule="auto"/>
        <w:ind w:left="709" w:firstLine="0"/>
        <w:rPr>
          <w:rStyle w:val="Zag11"/>
          <w:rFonts w:ascii="Times New Roman" w:eastAsia="@Arial Unicode MS" w:hAnsi="Times New Roman"/>
          <w:b/>
          <w:i/>
          <w:sz w:val="28"/>
          <w:szCs w:val="28"/>
        </w:rPr>
      </w:pPr>
      <w:r w:rsidRPr="00306B5C">
        <w:rPr>
          <w:rStyle w:val="Zag11"/>
          <w:rFonts w:ascii="Times New Roman" w:eastAsia="@Arial Unicode MS" w:hAnsi="Times New Roman"/>
          <w:b/>
          <w:i/>
          <w:iCs/>
          <w:sz w:val="28"/>
          <w:szCs w:val="28"/>
        </w:rPr>
        <w:t>Психолого-педагогическое обеспечение.</w:t>
      </w:r>
    </w:p>
    <w:p w:rsidR="00E25005" w:rsidRPr="00306B5C" w:rsidRDefault="00E25005" w:rsidP="00335AB7">
      <w:pPr>
        <w:ind w:left="709"/>
        <w:rPr>
          <w:rStyle w:val="Zag11"/>
          <w:rFonts w:ascii="Times New Roman" w:eastAsia="@Arial Unicode MS" w:hAnsi="Times New Roman"/>
          <w:i/>
          <w:sz w:val="28"/>
          <w:szCs w:val="28"/>
        </w:rPr>
      </w:pPr>
      <w:r w:rsidRPr="00306B5C">
        <w:rPr>
          <w:rStyle w:val="Zag11"/>
          <w:rFonts w:ascii="Times New Roman" w:eastAsia="@Arial Unicode MS" w:hAnsi="Times New Roman"/>
          <w:i/>
          <w:iCs/>
          <w:sz w:val="28"/>
          <w:szCs w:val="28"/>
        </w:rPr>
        <w:t>Содержание деятельности в ОУ</w:t>
      </w:r>
      <w:proofErr w:type="gramStart"/>
      <w:r w:rsidRPr="00306B5C">
        <w:rPr>
          <w:rStyle w:val="Zag11"/>
          <w:rFonts w:ascii="Times New Roman" w:eastAsia="@Arial Unicode MS" w:hAnsi="Times New Roman"/>
          <w:i/>
          <w:sz w:val="28"/>
          <w:szCs w:val="28"/>
        </w:rPr>
        <w:t xml:space="preserve"> :</w:t>
      </w:r>
      <w:proofErr w:type="gramEnd"/>
      <w:r w:rsidRPr="00306B5C">
        <w:rPr>
          <w:rStyle w:val="Zag11"/>
          <w:rFonts w:ascii="Times New Roman" w:eastAsia="@Arial Unicode MS" w:hAnsi="Times New Roman"/>
          <w:i/>
          <w:sz w:val="28"/>
          <w:szCs w:val="28"/>
        </w:rPr>
        <w:t xml:space="preserve">  </w:t>
      </w:r>
    </w:p>
    <w:p w:rsidR="00E25005" w:rsidRPr="00306B5C" w:rsidRDefault="00E25005" w:rsidP="00335AB7">
      <w:pPr>
        <w:numPr>
          <w:ilvl w:val="0"/>
          <w:numId w:val="12"/>
        </w:numPr>
        <w:spacing w:after="0" w:line="240" w:lineRule="auto"/>
        <w:ind w:left="709" w:firstLine="0"/>
        <w:rPr>
          <w:rStyle w:val="Zag11"/>
          <w:rFonts w:ascii="Times New Roman" w:eastAsia="@Arial Unicode MS" w:hAnsi="Times New Roman"/>
          <w:b/>
          <w:sz w:val="28"/>
          <w:szCs w:val="28"/>
        </w:rPr>
      </w:pPr>
      <w:r w:rsidRPr="00306B5C">
        <w:rPr>
          <w:rStyle w:val="Zag11"/>
          <w:rFonts w:ascii="Times New Roman" w:eastAsia="@Arial Unicode MS" w:hAnsi="Times New Roman"/>
          <w:b/>
          <w:sz w:val="28"/>
          <w:szCs w:val="28"/>
        </w:rPr>
        <w:t>Обеспечение  условий в соответствии с рекомендациями ПМПК:</w:t>
      </w:r>
    </w:p>
    <w:p w:rsidR="00E25005" w:rsidRPr="00306B5C" w:rsidRDefault="00E25005" w:rsidP="00335AB7">
      <w:pPr>
        <w:numPr>
          <w:ilvl w:val="0"/>
          <w:numId w:val="8"/>
        </w:numPr>
        <w:tabs>
          <w:tab w:val="clear" w:pos="720"/>
          <w:tab w:val="num" w:pos="456"/>
        </w:tabs>
        <w:spacing w:after="0" w:line="240" w:lineRule="auto"/>
        <w:ind w:left="709" w:firstLine="0"/>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E25005" w:rsidRPr="00306B5C" w:rsidRDefault="00E25005" w:rsidP="00335AB7">
      <w:pPr>
        <w:numPr>
          <w:ilvl w:val="0"/>
          <w:numId w:val="8"/>
        </w:numPr>
        <w:tabs>
          <w:tab w:val="clear" w:pos="720"/>
          <w:tab w:val="num" w:pos="456"/>
        </w:tabs>
        <w:spacing w:after="0" w:line="240" w:lineRule="auto"/>
        <w:ind w:left="709" w:firstLine="0"/>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дифференцированное и индивидуализированное обучение с учётом специфики нарушения развития ребёнка;</w:t>
      </w:r>
    </w:p>
    <w:p w:rsidR="00E25005" w:rsidRPr="00306B5C" w:rsidRDefault="00E25005" w:rsidP="00335AB7">
      <w:pPr>
        <w:numPr>
          <w:ilvl w:val="0"/>
          <w:numId w:val="8"/>
        </w:numPr>
        <w:tabs>
          <w:tab w:val="clear" w:pos="720"/>
          <w:tab w:val="num" w:pos="456"/>
        </w:tabs>
        <w:spacing w:after="0" w:line="240" w:lineRule="auto"/>
        <w:ind w:left="709" w:firstLine="0"/>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комплексное воздействие на воспитанника, осуществляемое на индивидуальных и групповых коррек</w:t>
      </w:r>
      <w:r>
        <w:rPr>
          <w:rStyle w:val="Zag11"/>
          <w:rFonts w:ascii="Times New Roman" w:eastAsia="@Arial Unicode MS" w:hAnsi="Times New Roman"/>
          <w:sz w:val="28"/>
          <w:szCs w:val="28"/>
        </w:rPr>
        <w:t>ционных занятиях</w:t>
      </w:r>
      <w:r w:rsidRPr="00306B5C">
        <w:rPr>
          <w:rStyle w:val="Zag11"/>
          <w:rFonts w:ascii="Times New Roman" w:eastAsia="@Arial Unicode MS" w:hAnsi="Times New Roman"/>
          <w:sz w:val="28"/>
          <w:szCs w:val="28"/>
        </w:rPr>
        <w:t>.</w:t>
      </w:r>
    </w:p>
    <w:p w:rsidR="00E25005" w:rsidRPr="00306B5C" w:rsidRDefault="00E25005" w:rsidP="00335AB7">
      <w:pPr>
        <w:numPr>
          <w:ilvl w:val="0"/>
          <w:numId w:val="12"/>
        </w:numPr>
        <w:spacing w:after="0" w:line="240" w:lineRule="auto"/>
        <w:ind w:left="709" w:firstLine="0"/>
        <w:rPr>
          <w:rStyle w:val="Zag11"/>
          <w:rFonts w:ascii="Times New Roman" w:eastAsia="@Arial Unicode MS" w:hAnsi="Times New Roman"/>
          <w:b/>
          <w:sz w:val="28"/>
          <w:szCs w:val="28"/>
        </w:rPr>
      </w:pPr>
      <w:r w:rsidRPr="00306B5C">
        <w:rPr>
          <w:rStyle w:val="Zag11"/>
          <w:rFonts w:ascii="Times New Roman" w:eastAsia="@Arial Unicode MS" w:hAnsi="Times New Roman"/>
          <w:b/>
          <w:sz w:val="28"/>
          <w:szCs w:val="28"/>
        </w:rPr>
        <w:t>Обеспечение психолого-педагогических условий:</w:t>
      </w:r>
    </w:p>
    <w:p w:rsidR="00E25005" w:rsidRPr="00306B5C" w:rsidRDefault="00E25005" w:rsidP="00335AB7">
      <w:pPr>
        <w:numPr>
          <w:ilvl w:val="0"/>
          <w:numId w:val="9"/>
        </w:numPr>
        <w:tabs>
          <w:tab w:val="clear" w:pos="720"/>
          <w:tab w:val="num" w:pos="456"/>
        </w:tabs>
        <w:spacing w:after="0" w:line="240" w:lineRule="auto"/>
        <w:ind w:left="709" w:firstLine="0"/>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коррекционная направленность учебно-воспитательного процесса;</w:t>
      </w:r>
    </w:p>
    <w:p w:rsidR="00E25005" w:rsidRPr="00306B5C" w:rsidRDefault="00E25005" w:rsidP="00335AB7">
      <w:pPr>
        <w:numPr>
          <w:ilvl w:val="0"/>
          <w:numId w:val="9"/>
        </w:numPr>
        <w:tabs>
          <w:tab w:val="clear" w:pos="720"/>
          <w:tab w:val="num" w:pos="456"/>
        </w:tabs>
        <w:spacing w:after="0" w:line="240" w:lineRule="auto"/>
        <w:ind w:left="709" w:firstLine="0"/>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учёт индивидуальных особенностей ребёнка;</w:t>
      </w:r>
    </w:p>
    <w:p w:rsidR="00E25005" w:rsidRPr="00306B5C" w:rsidRDefault="00E25005" w:rsidP="00335AB7">
      <w:pPr>
        <w:numPr>
          <w:ilvl w:val="0"/>
          <w:numId w:val="9"/>
        </w:numPr>
        <w:tabs>
          <w:tab w:val="clear" w:pos="720"/>
          <w:tab w:val="num" w:pos="456"/>
        </w:tabs>
        <w:spacing w:after="0" w:line="240" w:lineRule="auto"/>
        <w:ind w:left="709" w:firstLine="0"/>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 xml:space="preserve">соблюдение комфортного </w:t>
      </w:r>
      <w:proofErr w:type="spellStart"/>
      <w:r w:rsidRPr="00306B5C">
        <w:rPr>
          <w:rStyle w:val="Zag11"/>
          <w:rFonts w:ascii="Times New Roman" w:eastAsia="@Arial Unicode MS" w:hAnsi="Times New Roman"/>
          <w:sz w:val="28"/>
          <w:szCs w:val="28"/>
        </w:rPr>
        <w:t>психоэмоционального</w:t>
      </w:r>
      <w:proofErr w:type="spellEnd"/>
      <w:r w:rsidRPr="00306B5C">
        <w:rPr>
          <w:rStyle w:val="Zag11"/>
          <w:rFonts w:ascii="Times New Roman" w:eastAsia="@Arial Unicode MS" w:hAnsi="Times New Roman"/>
          <w:sz w:val="28"/>
          <w:szCs w:val="28"/>
        </w:rPr>
        <w:t xml:space="preserve"> режима;</w:t>
      </w:r>
    </w:p>
    <w:p w:rsidR="00E25005" w:rsidRPr="00306B5C" w:rsidRDefault="00E25005" w:rsidP="00335AB7">
      <w:pPr>
        <w:numPr>
          <w:ilvl w:val="0"/>
          <w:numId w:val="9"/>
        </w:numPr>
        <w:tabs>
          <w:tab w:val="clear" w:pos="720"/>
          <w:tab w:val="num" w:pos="456"/>
        </w:tabs>
        <w:spacing w:after="0" w:line="240" w:lineRule="auto"/>
        <w:ind w:left="709" w:firstLine="0"/>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использование современных педагогических технологий, в том числе ИКТ для оптимизации образовательного процесса.</w:t>
      </w:r>
    </w:p>
    <w:p w:rsidR="00E25005" w:rsidRPr="00306B5C" w:rsidRDefault="00E25005" w:rsidP="00335AB7">
      <w:pPr>
        <w:numPr>
          <w:ilvl w:val="0"/>
          <w:numId w:val="12"/>
        </w:numPr>
        <w:spacing w:after="0" w:line="240" w:lineRule="auto"/>
        <w:ind w:left="709" w:firstLine="0"/>
        <w:rPr>
          <w:rStyle w:val="Zag11"/>
          <w:rFonts w:ascii="Times New Roman" w:eastAsia="@Arial Unicode MS" w:hAnsi="Times New Roman"/>
          <w:b/>
          <w:sz w:val="28"/>
          <w:szCs w:val="28"/>
        </w:rPr>
      </w:pPr>
      <w:r w:rsidRPr="00306B5C">
        <w:rPr>
          <w:rStyle w:val="Zag11"/>
          <w:rFonts w:ascii="Times New Roman" w:eastAsia="@Arial Unicode MS" w:hAnsi="Times New Roman"/>
          <w:b/>
          <w:sz w:val="28"/>
          <w:szCs w:val="28"/>
        </w:rPr>
        <w:t xml:space="preserve">Обеспечение </w:t>
      </w:r>
      <w:proofErr w:type="spellStart"/>
      <w:r w:rsidRPr="00306B5C">
        <w:rPr>
          <w:rStyle w:val="Zag11"/>
          <w:rFonts w:ascii="Times New Roman" w:eastAsia="@Arial Unicode MS" w:hAnsi="Times New Roman"/>
          <w:b/>
          <w:sz w:val="28"/>
          <w:szCs w:val="28"/>
        </w:rPr>
        <w:t>здоровьесберегающих</w:t>
      </w:r>
      <w:proofErr w:type="spellEnd"/>
      <w:r w:rsidRPr="00306B5C">
        <w:rPr>
          <w:rStyle w:val="Zag11"/>
          <w:rFonts w:ascii="Times New Roman" w:eastAsia="@Arial Unicode MS" w:hAnsi="Times New Roman"/>
          <w:b/>
          <w:sz w:val="28"/>
          <w:szCs w:val="28"/>
        </w:rPr>
        <w:t xml:space="preserve"> условий:</w:t>
      </w:r>
    </w:p>
    <w:p w:rsidR="00E25005" w:rsidRPr="00306B5C" w:rsidRDefault="00E25005" w:rsidP="00335AB7">
      <w:pPr>
        <w:numPr>
          <w:ilvl w:val="0"/>
          <w:numId w:val="10"/>
        </w:numPr>
        <w:tabs>
          <w:tab w:val="clear" w:pos="720"/>
          <w:tab w:val="num" w:pos="456"/>
        </w:tabs>
        <w:spacing w:after="0" w:line="240" w:lineRule="auto"/>
        <w:ind w:left="709" w:firstLine="0"/>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оздоровительный режим;</w:t>
      </w:r>
    </w:p>
    <w:p w:rsidR="00E25005" w:rsidRPr="00306B5C" w:rsidRDefault="00E25005" w:rsidP="00335AB7">
      <w:pPr>
        <w:numPr>
          <w:ilvl w:val="0"/>
          <w:numId w:val="10"/>
        </w:numPr>
        <w:tabs>
          <w:tab w:val="clear" w:pos="720"/>
          <w:tab w:val="num" w:pos="456"/>
        </w:tabs>
        <w:spacing w:after="0" w:line="240" w:lineRule="auto"/>
        <w:ind w:left="709" w:firstLine="0"/>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укрепление физического и психического здоровья;</w:t>
      </w:r>
    </w:p>
    <w:p w:rsidR="00E25005" w:rsidRPr="00306B5C" w:rsidRDefault="00E25005" w:rsidP="00335AB7">
      <w:pPr>
        <w:numPr>
          <w:ilvl w:val="0"/>
          <w:numId w:val="10"/>
        </w:numPr>
        <w:tabs>
          <w:tab w:val="clear" w:pos="720"/>
          <w:tab w:val="num" w:pos="456"/>
        </w:tabs>
        <w:spacing w:after="0" w:line="240" w:lineRule="auto"/>
        <w:ind w:left="709" w:firstLine="0"/>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профилактика физических, умственных и психологических перегрузок обучающихся;</w:t>
      </w:r>
    </w:p>
    <w:p w:rsidR="00E25005" w:rsidRPr="00306B5C" w:rsidRDefault="00E25005" w:rsidP="00335AB7">
      <w:pPr>
        <w:numPr>
          <w:ilvl w:val="0"/>
          <w:numId w:val="10"/>
        </w:numPr>
        <w:tabs>
          <w:tab w:val="clear" w:pos="720"/>
          <w:tab w:val="num" w:pos="456"/>
        </w:tabs>
        <w:spacing w:after="0" w:line="240" w:lineRule="auto"/>
        <w:ind w:left="709" w:firstLine="0"/>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соблюдение санитарно-гигиенических правил и норм.</w:t>
      </w:r>
    </w:p>
    <w:p w:rsidR="00E25005" w:rsidRPr="00306B5C" w:rsidRDefault="00E25005" w:rsidP="00335AB7">
      <w:pPr>
        <w:numPr>
          <w:ilvl w:val="0"/>
          <w:numId w:val="12"/>
        </w:numPr>
        <w:spacing w:after="0" w:line="240" w:lineRule="auto"/>
        <w:ind w:left="709" w:firstLine="0"/>
        <w:rPr>
          <w:rStyle w:val="Zag11"/>
          <w:rFonts w:ascii="Times New Roman" w:eastAsia="@Arial Unicode MS" w:hAnsi="Times New Roman"/>
          <w:sz w:val="28"/>
          <w:szCs w:val="28"/>
        </w:rPr>
      </w:pPr>
      <w:r w:rsidRPr="00306B5C">
        <w:rPr>
          <w:rStyle w:val="Zag11"/>
          <w:rFonts w:ascii="Times New Roman" w:eastAsia="@Arial Unicode MS" w:hAnsi="Times New Roman"/>
          <w:b/>
          <w:sz w:val="28"/>
          <w:szCs w:val="28"/>
        </w:rPr>
        <w:t>Обеспечение участия всех детей с ограниченными возможностями здоровья</w:t>
      </w:r>
      <w:r w:rsidRPr="00306B5C">
        <w:rPr>
          <w:rStyle w:val="Zag11"/>
          <w:rFonts w:ascii="Times New Roman" w:eastAsia="@Arial Unicode MS" w:hAnsi="Times New Roman"/>
          <w:sz w:val="28"/>
          <w:szCs w:val="28"/>
        </w:rPr>
        <w:t xml:space="preserve">, независимо от степени выраженности нарушений их развития, вместе с нормально развивающимися детьми в </w:t>
      </w:r>
      <w:proofErr w:type="spellStart"/>
      <w:r w:rsidRPr="00306B5C">
        <w:rPr>
          <w:rStyle w:val="Zag11"/>
          <w:rFonts w:ascii="Times New Roman" w:eastAsia="@Arial Unicode MS" w:hAnsi="Times New Roman"/>
          <w:sz w:val="28"/>
          <w:szCs w:val="28"/>
        </w:rPr>
        <w:t>досуговых</w:t>
      </w:r>
      <w:proofErr w:type="spellEnd"/>
      <w:r w:rsidRPr="00306B5C">
        <w:rPr>
          <w:rStyle w:val="Zag11"/>
          <w:rFonts w:ascii="Times New Roman" w:eastAsia="@Arial Unicode MS" w:hAnsi="Times New Roman"/>
          <w:sz w:val="28"/>
          <w:szCs w:val="28"/>
        </w:rPr>
        <w:t xml:space="preserve"> мероприятий.</w:t>
      </w:r>
    </w:p>
    <w:p w:rsidR="00E25005" w:rsidRPr="00306B5C" w:rsidRDefault="00E25005" w:rsidP="00335AB7">
      <w:pPr>
        <w:numPr>
          <w:ilvl w:val="0"/>
          <w:numId w:val="18"/>
        </w:numPr>
        <w:spacing w:after="0" w:line="240" w:lineRule="auto"/>
        <w:ind w:left="709" w:firstLine="0"/>
        <w:rPr>
          <w:rStyle w:val="Zag11"/>
          <w:rFonts w:ascii="Times New Roman" w:eastAsia="@Arial Unicode MS" w:hAnsi="Times New Roman"/>
          <w:b/>
          <w:i/>
          <w:sz w:val="28"/>
          <w:szCs w:val="28"/>
        </w:rPr>
      </w:pPr>
      <w:r w:rsidRPr="00306B5C">
        <w:rPr>
          <w:rStyle w:val="Zag11"/>
          <w:rFonts w:ascii="Times New Roman" w:eastAsia="@Arial Unicode MS" w:hAnsi="Times New Roman"/>
          <w:b/>
          <w:i/>
          <w:iCs/>
          <w:sz w:val="28"/>
          <w:szCs w:val="28"/>
        </w:rPr>
        <w:t>Программно - методическое  обеспечение.</w:t>
      </w:r>
    </w:p>
    <w:p w:rsidR="00E25005" w:rsidRPr="00306B5C" w:rsidRDefault="00E25005" w:rsidP="00335AB7">
      <w:pPr>
        <w:ind w:left="709"/>
        <w:rPr>
          <w:rStyle w:val="Zag11"/>
          <w:rFonts w:ascii="Times New Roman" w:eastAsia="@Arial Unicode MS" w:hAnsi="Times New Roman"/>
          <w:i/>
          <w:sz w:val="28"/>
          <w:szCs w:val="28"/>
        </w:rPr>
      </w:pPr>
      <w:r w:rsidRPr="00306B5C">
        <w:rPr>
          <w:rStyle w:val="Zag11"/>
          <w:rFonts w:ascii="Times New Roman" w:eastAsia="@Arial Unicode MS" w:hAnsi="Times New Roman"/>
          <w:i/>
          <w:sz w:val="28"/>
          <w:szCs w:val="28"/>
        </w:rPr>
        <w:t>Использование в процессе деятельности:</w:t>
      </w:r>
    </w:p>
    <w:p w:rsidR="00E25005" w:rsidRPr="00306B5C" w:rsidRDefault="00E25005" w:rsidP="00335AB7">
      <w:pPr>
        <w:numPr>
          <w:ilvl w:val="0"/>
          <w:numId w:val="11"/>
        </w:numPr>
        <w:tabs>
          <w:tab w:val="clear" w:pos="720"/>
          <w:tab w:val="num" w:pos="456"/>
        </w:tabs>
        <w:spacing w:after="0" w:line="240" w:lineRule="auto"/>
        <w:ind w:left="709" w:firstLine="0"/>
        <w:rPr>
          <w:rStyle w:val="Zag11"/>
          <w:rFonts w:ascii="Times New Roman" w:eastAsia="@Arial Unicode MS" w:hAnsi="Times New Roman"/>
          <w:sz w:val="28"/>
          <w:szCs w:val="28"/>
        </w:rPr>
      </w:pPr>
      <w:proofErr w:type="spellStart"/>
      <w:r w:rsidRPr="00306B5C">
        <w:rPr>
          <w:rStyle w:val="Zag11"/>
          <w:rFonts w:ascii="Times New Roman" w:eastAsia="@Arial Unicode MS" w:hAnsi="Times New Roman"/>
          <w:sz w:val="28"/>
          <w:szCs w:val="28"/>
        </w:rPr>
        <w:t>коррекционно</w:t>
      </w:r>
      <w:proofErr w:type="spellEnd"/>
      <w:r w:rsidRPr="00306B5C">
        <w:rPr>
          <w:rStyle w:val="Zag11"/>
          <w:rFonts w:ascii="Times New Roman" w:eastAsia="@Arial Unicode MS" w:hAnsi="Times New Roman"/>
          <w:sz w:val="28"/>
          <w:szCs w:val="28"/>
        </w:rPr>
        <w:t xml:space="preserve"> - развивающих программ;</w:t>
      </w:r>
    </w:p>
    <w:p w:rsidR="00E25005" w:rsidRPr="00306B5C" w:rsidRDefault="00E25005" w:rsidP="00335AB7">
      <w:pPr>
        <w:numPr>
          <w:ilvl w:val="0"/>
          <w:numId w:val="11"/>
        </w:numPr>
        <w:tabs>
          <w:tab w:val="clear" w:pos="720"/>
          <w:tab w:val="num" w:pos="456"/>
        </w:tabs>
        <w:spacing w:after="0" w:line="240" w:lineRule="auto"/>
        <w:ind w:left="709" w:firstLine="0"/>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диагностического и коррекционно-развивающего инструментария;</w:t>
      </w:r>
    </w:p>
    <w:p w:rsidR="00E25005" w:rsidRPr="00306B5C" w:rsidRDefault="00E25005" w:rsidP="00335AB7">
      <w:pPr>
        <w:numPr>
          <w:ilvl w:val="0"/>
          <w:numId w:val="11"/>
        </w:numPr>
        <w:tabs>
          <w:tab w:val="clear" w:pos="720"/>
          <w:tab w:val="num" w:pos="456"/>
        </w:tabs>
        <w:spacing w:after="0" w:line="240" w:lineRule="auto"/>
        <w:ind w:left="709" w:firstLine="0"/>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использование специальных (коррекционных) образовательных программ,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E25005" w:rsidRPr="00306B5C" w:rsidRDefault="00E25005" w:rsidP="00335AB7">
      <w:pPr>
        <w:pStyle w:val="21"/>
        <w:spacing w:after="0" w:line="240" w:lineRule="auto"/>
        <w:ind w:left="709"/>
        <w:jc w:val="both"/>
        <w:rPr>
          <w:rFonts w:ascii="Times New Roman" w:hAnsi="Times New Roman"/>
          <w:bCs/>
          <w:sz w:val="28"/>
          <w:szCs w:val="28"/>
        </w:rPr>
      </w:pPr>
      <w:r w:rsidRPr="00306B5C">
        <w:rPr>
          <w:rFonts w:ascii="Times New Roman" w:hAnsi="Times New Roman"/>
          <w:bCs/>
          <w:sz w:val="28"/>
          <w:szCs w:val="28"/>
        </w:rPr>
        <w:t xml:space="preserve">Работа с детьми с особыми потребностями  осуществляется по «Программам для специальных (коррекционных) образовательных учреждений 4 вида (для детей с нарушениями зрения)» под редакцией Л.И.Плаксиной. </w:t>
      </w:r>
    </w:p>
    <w:p w:rsidR="00E25005" w:rsidRDefault="00E25005" w:rsidP="00335AB7">
      <w:pPr>
        <w:pStyle w:val="21"/>
        <w:spacing w:after="0" w:line="240" w:lineRule="auto"/>
        <w:ind w:left="709"/>
        <w:jc w:val="both"/>
        <w:rPr>
          <w:rFonts w:ascii="Times New Roman" w:hAnsi="Times New Roman"/>
          <w:sz w:val="28"/>
          <w:szCs w:val="28"/>
        </w:rPr>
      </w:pPr>
      <w:r w:rsidRPr="00306B5C">
        <w:rPr>
          <w:rFonts w:ascii="Times New Roman" w:hAnsi="Times New Roman"/>
          <w:sz w:val="28"/>
          <w:szCs w:val="28"/>
        </w:rPr>
        <w:t>Реализуется авторская программа: «Развитие зрительного восприятия у дошкольников с нарушениями зрения средствами гр</w:t>
      </w:r>
      <w:r>
        <w:rPr>
          <w:rFonts w:ascii="Times New Roman" w:hAnsi="Times New Roman"/>
          <w:sz w:val="28"/>
          <w:szCs w:val="28"/>
        </w:rPr>
        <w:t>афических навыков» Г.А.Ярыгиной</w:t>
      </w:r>
      <w:r w:rsidRPr="00306B5C">
        <w:rPr>
          <w:rFonts w:ascii="Times New Roman" w:hAnsi="Times New Roman"/>
          <w:sz w:val="28"/>
          <w:szCs w:val="28"/>
        </w:rPr>
        <w:t>.</w:t>
      </w:r>
    </w:p>
    <w:p w:rsidR="00E25005" w:rsidRPr="00D81796" w:rsidRDefault="00E25005" w:rsidP="00335AB7">
      <w:pPr>
        <w:pStyle w:val="21"/>
        <w:spacing w:after="0" w:line="240" w:lineRule="auto"/>
        <w:ind w:left="709"/>
        <w:jc w:val="both"/>
        <w:rPr>
          <w:rStyle w:val="Zag11"/>
          <w:rFonts w:ascii="Times New Roman" w:hAnsi="Times New Roman"/>
          <w:sz w:val="28"/>
          <w:szCs w:val="28"/>
        </w:rPr>
      </w:pPr>
      <w:r w:rsidRPr="00D81796">
        <w:rPr>
          <w:rFonts w:ascii="Times New Roman" w:hAnsi="Times New Roman"/>
          <w:sz w:val="28"/>
          <w:szCs w:val="28"/>
        </w:rPr>
        <w:lastRenderedPageBreak/>
        <w:t>«Воспитание и обучение слабослышащих детей дошкольного возраста» (</w:t>
      </w:r>
      <w:proofErr w:type="spellStart"/>
      <w:r w:rsidRPr="00D81796">
        <w:rPr>
          <w:rFonts w:ascii="Times New Roman" w:hAnsi="Times New Roman"/>
          <w:sz w:val="28"/>
          <w:szCs w:val="28"/>
        </w:rPr>
        <w:t>Головчиц</w:t>
      </w:r>
      <w:proofErr w:type="spellEnd"/>
      <w:r w:rsidRPr="00D81796">
        <w:rPr>
          <w:rFonts w:ascii="Times New Roman" w:hAnsi="Times New Roman"/>
          <w:sz w:val="28"/>
          <w:szCs w:val="28"/>
        </w:rPr>
        <w:t xml:space="preserve"> Л.А., </w:t>
      </w:r>
      <w:proofErr w:type="spellStart"/>
      <w:r w:rsidRPr="00D81796">
        <w:rPr>
          <w:rFonts w:ascii="Times New Roman" w:hAnsi="Times New Roman"/>
          <w:sz w:val="28"/>
          <w:szCs w:val="28"/>
        </w:rPr>
        <w:t>Носкова</w:t>
      </w:r>
      <w:proofErr w:type="spellEnd"/>
      <w:r w:rsidRPr="00D81796">
        <w:rPr>
          <w:rFonts w:ascii="Times New Roman" w:hAnsi="Times New Roman"/>
          <w:sz w:val="28"/>
          <w:szCs w:val="28"/>
        </w:rPr>
        <w:t xml:space="preserve"> Л.П. и др., 1991) и «Воспитание и обучение глухих детей дошкольного возраста (</w:t>
      </w:r>
      <w:proofErr w:type="spellStart"/>
      <w:r w:rsidRPr="00D81796">
        <w:rPr>
          <w:rFonts w:ascii="Times New Roman" w:hAnsi="Times New Roman"/>
          <w:sz w:val="28"/>
          <w:szCs w:val="28"/>
        </w:rPr>
        <w:t>Носкова</w:t>
      </w:r>
      <w:proofErr w:type="spellEnd"/>
      <w:r w:rsidRPr="00D81796">
        <w:rPr>
          <w:rFonts w:ascii="Times New Roman" w:hAnsi="Times New Roman"/>
          <w:sz w:val="28"/>
          <w:szCs w:val="28"/>
        </w:rPr>
        <w:t xml:space="preserve"> Л.П., </w:t>
      </w:r>
      <w:proofErr w:type="spellStart"/>
      <w:r w:rsidRPr="00D81796">
        <w:rPr>
          <w:rFonts w:ascii="Times New Roman" w:hAnsi="Times New Roman"/>
          <w:sz w:val="28"/>
          <w:szCs w:val="28"/>
        </w:rPr>
        <w:t>Головчиц</w:t>
      </w:r>
      <w:proofErr w:type="spellEnd"/>
      <w:r w:rsidRPr="00D81796">
        <w:rPr>
          <w:rFonts w:ascii="Times New Roman" w:hAnsi="Times New Roman"/>
          <w:sz w:val="28"/>
          <w:szCs w:val="28"/>
        </w:rPr>
        <w:t xml:space="preserve"> Л.А. и др., 1991). Настоящая Программа предназначена для работы со слабослышащими и имплантированными детьми (далее дети с нарушением слуха) дошкольного возраста (2-7 лет) в группе комбинированной направленности для детей с нарушением слуха</w:t>
      </w:r>
      <w:r>
        <w:rPr>
          <w:rFonts w:ascii="Times New Roman" w:hAnsi="Times New Roman"/>
          <w:sz w:val="28"/>
          <w:szCs w:val="28"/>
        </w:rPr>
        <w:t>.</w:t>
      </w:r>
    </w:p>
    <w:p w:rsidR="00E25005" w:rsidRPr="00306B5C" w:rsidRDefault="00E25005" w:rsidP="00335AB7">
      <w:pPr>
        <w:numPr>
          <w:ilvl w:val="0"/>
          <w:numId w:val="18"/>
        </w:numPr>
        <w:spacing w:after="0" w:line="240" w:lineRule="auto"/>
        <w:ind w:left="709" w:firstLine="0"/>
        <w:rPr>
          <w:rStyle w:val="Zag11"/>
          <w:rFonts w:ascii="Times New Roman" w:eastAsia="@Arial Unicode MS" w:hAnsi="Times New Roman"/>
          <w:b/>
          <w:i/>
          <w:sz w:val="28"/>
          <w:szCs w:val="28"/>
        </w:rPr>
      </w:pPr>
      <w:r w:rsidRPr="00306B5C">
        <w:rPr>
          <w:rStyle w:val="Zag11"/>
          <w:rFonts w:ascii="Times New Roman" w:eastAsia="@Arial Unicode MS" w:hAnsi="Times New Roman"/>
          <w:b/>
          <w:i/>
          <w:iCs/>
          <w:sz w:val="28"/>
          <w:szCs w:val="28"/>
        </w:rPr>
        <w:t>Кадровое обеспечение</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Осуществление коррекционной работы специалистами:  учителем- логопедом, педагогом- психологом</w:t>
      </w:r>
      <w:r>
        <w:rPr>
          <w:rStyle w:val="Zag11"/>
          <w:rFonts w:ascii="Times New Roman" w:eastAsia="@Arial Unicode MS" w:hAnsi="Times New Roman"/>
          <w:sz w:val="28"/>
          <w:szCs w:val="28"/>
        </w:rPr>
        <w:t>.</w:t>
      </w:r>
    </w:p>
    <w:p w:rsidR="00E25005" w:rsidRPr="00306B5C" w:rsidRDefault="00E25005" w:rsidP="00335AB7">
      <w:pPr>
        <w:numPr>
          <w:ilvl w:val="0"/>
          <w:numId w:val="18"/>
        </w:numPr>
        <w:spacing w:after="0" w:line="240" w:lineRule="auto"/>
        <w:ind w:left="709" w:firstLine="0"/>
        <w:rPr>
          <w:rStyle w:val="Zag11"/>
          <w:rFonts w:ascii="Times New Roman" w:eastAsia="@Arial Unicode MS" w:hAnsi="Times New Roman"/>
          <w:b/>
          <w:i/>
          <w:sz w:val="28"/>
          <w:szCs w:val="28"/>
        </w:rPr>
      </w:pPr>
      <w:r w:rsidRPr="00306B5C">
        <w:rPr>
          <w:rStyle w:val="Zag11"/>
          <w:rFonts w:ascii="Times New Roman" w:eastAsia="@Arial Unicode MS" w:hAnsi="Times New Roman"/>
          <w:b/>
          <w:i/>
          <w:iCs/>
          <w:sz w:val="28"/>
          <w:szCs w:val="28"/>
        </w:rPr>
        <w:t>Материально - техническое обеспечение</w:t>
      </w:r>
    </w:p>
    <w:p w:rsidR="00E25005" w:rsidRPr="00306B5C" w:rsidRDefault="00E25005" w:rsidP="00335AB7">
      <w:pPr>
        <w:ind w:left="709"/>
        <w:rPr>
          <w:rStyle w:val="Zag11"/>
          <w:rFonts w:ascii="Times New Roman" w:eastAsia="@Arial Unicode MS" w:hAnsi="Times New Roman"/>
          <w:sz w:val="28"/>
          <w:szCs w:val="28"/>
        </w:rPr>
      </w:pPr>
      <w:r w:rsidRPr="00306B5C">
        <w:rPr>
          <w:rStyle w:val="Zag11"/>
          <w:rFonts w:ascii="Times New Roman" w:eastAsia="@Arial Unicode MS" w:hAnsi="Times New Roman"/>
          <w:sz w:val="28"/>
          <w:szCs w:val="28"/>
        </w:rPr>
        <w:t>Кабинеты учителя- логопеда, педагога- психолога, спортивный и физкультурный зал, медицинский к</w:t>
      </w:r>
      <w:r>
        <w:rPr>
          <w:rStyle w:val="Zag11"/>
          <w:rFonts w:ascii="Times New Roman" w:eastAsia="@Arial Unicode MS" w:hAnsi="Times New Roman"/>
          <w:sz w:val="28"/>
          <w:szCs w:val="28"/>
        </w:rPr>
        <w:t>абинет.</w:t>
      </w:r>
    </w:p>
    <w:p w:rsidR="00E25005" w:rsidRPr="00306B5C" w:rsidRDefault="00E25005" w:rsidP="00335AB7">
      <w:pPr>
        <w:numPr>
          <w:ilvl w:val="0"/>
          <w:numId w:val="18"/>
        </w:numPr>
        <w:spacing w:after="0" w:line="240" w:lineRule="auto"/>
        <w:ind w:left="709" w:firstLine="0"/>
        <w:rPr>
          <w:rStyle w:val="Zag11"/>
          <w:rFonts w:ascii="Times New Roman" w:eastAsia="@Arial Unicode MS" w:hAnsi="Times New Roman"/>
          <w:b/>
          <w:i/>
          <w:sz w:val="28"/>
          <w:szCs w:val="28"/>
        </w:rPr>
      </w:pPr>
      <w:r w:rsidRPr="00306B5C">
        <w:rPr>
          <w:rStyle w:val="Zag11"/>
          <w:rFonts w:ascii="Times New Roman" w:eastAsia="@Arial Unicode MS" w:hAnsi="Times New Roman"/>
          <w:b/>
          <w:i/>
          <w:iCs/>
          <w:sz w:val="28"/>
          <w:szCs w:val="28"/>
        </w:rPr>
        <w:t>Информационное обеспечение</w:t>
      </w:r>
    </w:p>
    <w:p w:rsidR="00E25005" w:rsidRDefault="00E25005" w:rsidP="00335AB7">
      <w:pPr>
        <w:widowControl w:val="0"/>
        <w:suppressAutoHyphens/>
        <w:ind w:left="709"/>
        <w:rPr>
          <w:rFonts w:ascii="Times New Roman" w:hAnsi="Times New Roman"/>
          <w:sz w:val="28"/>
          <w:szCs w:val="28"/>
        </w:rPr>
      </w:pPr>
      <w:r w:rsidRPr="00306B5C">
        <w:rPr>
          <w:rFonts w:ascii="Times New Roman" w:hAnsi="Times New Roman"/>
          <w:sz w:val="28"/>
          <w:szCs w:val="28"/>
        </w:rPr>
        <w:t>Состоит  в размещении необходимых информационно-просветительских материалов всеми специалистами на информационных стендах, сайте детского сада и других информационных носителях</w:t>
      </w:r>
    </w:p>
    <w:p w:rsidR="00874F47" w:rsidRDefault="00874F47" w:rsidP="00335AB7">
      <w:pPr>
        <w:widowControl w:val="0"/>
        <w:suppressAutoHyphens/>
        <w:ind w:left="709"/>
        <w:rPr>
          <w:rFonts w:ascii="Times New Roman" w:hAnsi="Times New Roman"/>
          <w:sz w:val="28"/>
          <w:szCs w:val="28"/>
        </w:rPr>
      </w:pPr>
    </w:p>
    <w:p w:rsidR="00874F47" w:rsidRDefault="00874F47" w:rsidP="00335AB7">
      <w:pPr>
        <w:widowControl w:val="0"/>
        <w:suppressAutoHyphens/>
        <w:ind w:left="709"/>
        <w:rPr>
          <w:rFonts w:ascii="Times New Roman" w:hAnsi="Times New Roman"/>
          <w:sz w:val="28"/>
          <w:szCs w:val="28"/>
        </w:rPr>
      </w:pPr>
    </w:p>
    <w:p w:rsidR="00874F47" w:rsidRDefault="00874F47" w:rsidP="00335AB7">
      <w:pPr>
        <w:widowControl w:val="0"/>
        <w:suppressAutoHyphens/>
        <w:ind w:left="709"/>
        <w:rPr>
          <w:rFonts w:ascii="Times New Roman" w:hAnsi="Times New Roman"/>
          <w:sz w:val="28"/>
          <w:szCs w:val="28"/>
        </w:rPr>
      </w:pPr>
    </w:p>
    <w:p w:rsidR="00874F47" w:rsidRDefault="00874F47" w:rsidP="00335AB7">
      <w:pPr>
        <w:widowControl w:val="0"/>
        <w:suppressAutoHyphens/>
        <w:ind w:left="709"/>
        <w:rPr>
          <w:rFonts w:ascii="Times New Roman" w:hAnsi="Times New Roman"/>
          <w:sz w:val="28"/>
          <w:szCs w:val="28"/>
        </w:rPr>
      </w:pPr>
    </w:p>
    <w:p w:rsidR="00874F47" w:rsidRDefault="00874F47" w:rsidP="00335AB7">
      <w:pPr>
        <w:widowControl w:val="0"/>
        <w:suppressAutoHyphens/>
        <w:ind w:left="709"/>
        <w:rPr>
          <w:rFonts w:ascii="Times New Roman" w:hAnsi="Times New Roman"/>
          <w:sz w:val="28"/>
          <w:szCs w:val="28"/>
        </w:rPr>
      </w:pPr>
    </w:p>
    <w:p w:rsidR="00874F47" w:rsidRDefault="00874F47" w:rsidP="00335AB7">
      <w:pPr>
        <w:widowControl w:val="0"/>
        <w:suppressAutoHyphens/>
        <w:ind w:left="709"/>
        <w:rPr>
          <w:rFonts w:ascii="Times New Roman" w:hAnsi="Times New Roman"/>
          <w:sz w:val="28"/>
          <w:szCs w:val="28"/>
        </w:rPr>
      </w:pPr>
    </w:p>
    <w:p w:rsidR="00874F47" w:rsidRDefault="00874F47" w:rsidP="00335AB7">
      <w:pPr>
        <w:widowControl w:val="0"/>
        <w:suppressAutoHyphens/>
        <w:ind w:left="709"/>
        <w:rPr>
          <w:rFonts w:ascii="Times New Roman" w:hAnsi="Times New Roman"/>
          <w:sz w:val="28"/>
          <w:szCs w:val="28"/>
        </w:rPr>
      </w:pPr>
    </w:p>
    <w:p w:rsidR="00874F47" w:rsidRPr="00874F47" w:rsidRDefault="00874F47" w:rsidP="00335AB7">
      <w:pPr>
        <w:widowControl w:val="0"/>
        <w:suppressAutoHyphens/>
        <w:ind w:left="709"/>
        <w:rPr>
          <w:rFonts w:ascii="Times New Roman" w:hAnsi="Times New Roman"/>
          <w:sz w:val="28"/>
          <w:szCs w:val="28"/>
        </w:rPr>
      </w:pPr>
    </w:p>
    <w:p w:rsidR="00E25005" w:rsidRPr="00874F47" w:rsidRDefault="00E25005" w:rsidP="00335AB7">
      <w:pPr>
        <w:shd w:val="clear" w:color="auto" w:fill="FFFFFF"/>
        <w:ind w:left="709"/>
        <w:jc w:val="center"/>
        <w:rPr>
          <w:rFonts w:ascii="Times New Roman" w:hAnsi="Times New Roman"/>
          <w:b/>
          <w:bCs/>
          <w:iCs/>
          <w:spacing w:val="-10"/>
          <w:sz w:val="28"/>
          <w:szCs w:val="28"/>
        </w:rPr>
      </w:pPr>
      <w:r w:rsidRPr="00483FF9">
        <w:rPr>
          <w:rFonts w:ascii="Times New Roman" w:hAnsi="Times New Roman"/>
          <w:b/>
          <w:bCs/>
          <w:iCs/>
          <w:spacing w:val="-10"/>
          <w:sz w:val="28"/>
          <w:szCs w:val="28"/>
        </w:rPr>
        <w:t>ГЛАВА 6.  Результаты реализации коррекционной программы</w:t>
      </w:r>
    </w:p>
    <w:p w:rsidR="00E25005" w:rsidRPr="00306B5C" w:rsidRDefault="00E25005" w:rsidP="00335AB7">
      <w:pPr>
        <w:shd w:val="clear" w:color="auto" w:fill="FFFFFF"/>
        <w:ind w:left="709"/>
        <w:rPr>
          <w:rFonts w:ascii="Times New Roman" w:hAnsi="Times New Roman"/>
          <w:bCs/>
          <w:color w:val="000000"/>
          <w:spacing w:val="-5"/>
          <w:sz w:val="28"/>
          <w:szCs w:val="28"/>
        </w:rPr>
      </w:pPr>
      <w:r w:rsidRPr="00306B5C">
        <w:rPr>
          <w:rFonts w:ascii="Times New Roman" w:hAnsi="Times New Roman"/>
          <w:bCs/>
          <w:color w:val="000000"/>
          <w:spacing w:val="-5"/>
          <w:sz w:val="28"/>
          <w:szCs w:val="28"/>
        </w:rPr>
        <w:t xml:space="preserve">Итоговые и промежуточные результаты коррекционной работы </w:t>
      </w:r>
      <w:r w:rsidRPr="00306B5C">
        <w:rPr>
          <w:rFonts w:ascii="Times New Roman" w:hAnsi="Times New Roman"/>
          <w:bCs/>
          <w:color w:val="000000"/>
          <w:spacing w:val="-3"/>
          <w:sz w:val="28"/>
          <w:szCs w:val="28"/>
        </w:rPr>
        <w:t xml:space="preserve">ориентируются на освоение детьми с ОВЗ общеобразовательной </w:t>
      </w:r>
      <w:r w:rsidRPr="00306B5C">
        <w:rPr>
          <w:rFonts w:ascii="Times New Roman" w:hAnsi="Times New Roman"/>
          <w:bCs/>
          <w:color w:val="000000"/>
          <w:spacing w:val="-5"/>
          <w:sz w:val="28"/>
          <w:szCs w:val="28"/>
        </w:rPr>
        <w:t>программы.</w:t>
      </w:r>
    </w:p>
    <w:p w:rsidR="00E25005" w:rsidRPr="00306B5C" w:rsidRDefault="00E25005" w:rsidP="00335AB7">
      <w:pPr>
        <w:shd w:val="clear" w:color="auto" w:fill="FFFFFF"/>
        <w:ind w:left="709"/>
        <w:rPr>
          <w:rFonts w:ascii="Times New Roman" w:hAnsi="Times New Roman"/>
          <w:sz w:val="28"/>
          <w:szCs w:val="28"/>
        </w:rPr>
      </w:pPr>
      <w:r w:rsidRPr="00306B5C">
        <w:rPr>
          <w:rFonts w:ascii="Times New Roman" w:hAnsi="Times New Roman"/>
          <w:b/>
          <w:bCs/>
          <w:i/>
          <w:iCs/>
          <w:color w:val="000000"/>
          <w:spacing w:val="-5"/>
          <w:sz w:val="28"/>
          <w:szCs w:val="28"/>
        </w:rPr>
        <w:t xml:space="preserve">Динамика </w:t>
      </w:r>
      <w:r w:rsidRPr="00306B5C">
        <w:rPr>
          <w:rFonts w:ascii="Times New Roman" w:hAnsi="Times New Roman"/>
          <w:b/>
          <w:bCs/>
          <w:i/>
          <w:color w:val="000000"/>
          <w:spacing w:val="-5"/>
          <w:sz w:val="28"/>
          <w:szCs w:val="28"/>
        </w:rPr>
        <w:t>развития детей отслеживается по мере реализации индивидуального образовательного маршрута,</w:t>
      </w:r>
      <w:r w:rsidRPr="00306B5C">
        <w:rPr>
          <w:rFonts w:ascii="Times New Roman" w:hAnsi="Times New Roman"/>
          <w:bCs/>
          <w:color w:val="000000"/>
          <w:spacing w:val="-5"/>
          <w:sz w:val="28"/>
          <w:szCs w:val="28"/>
        </w:rPr>
        <w:t xml:space="preserve"> успешное </w:t>
      </w:r>
      <w:r w:rsidRPr="00306B5C">
        <w:rPr>
          <w:rFonts w:ascii="Times New Roman" w:hAnsi="Times New Roman"/>
          <w:bCs/>
          <w:color w:val="000000"/>
          <w:spacing w:val="-1"/>
          <w:sz w:val="28"/>
          <w:szCs w:val="28"/>
        </w:rPr>
        <w:t>продвижение по которому свидетельствует о снижении количе</w:t>
      </w:r>
      <w:r w:rsidRPr="00306B5C">
        <w:rPr>
          <w:rFonts w:ascii="Times New Roman" w:hAnsi="Times New Roman"/>
          <w:bCs/>
          <w:color w:val="000000"/>
          <w:spacing w:val="-3"/>
          <w:sz w:val="28"/>
          <w:szCs w:val="28"/>
        </w:rPr>
        <w:t>ства трудностей при освоении общеобразовательной программы</w:t>
      </w:r>
      <w:r w:rsidRPr="00306B5C">
        <w:rPr>
          <w:rFonts w:ascii="Times New Roman" w:hAnsi="Times New Roman"/>
          <w:bCs/>
          <w:color w:val="000000"/>
          <w:spacing w:val="-4"/>
          <w:sz w:val="28"/>
          <w:szCs w:val="28"/>
        </w:rPr>
        <w:t>.</w:t>
      </w:r>
    </w:p>
    <w:p w:rsidR="00E25005" w:rsidRPr="00306B5C" w:rsidRDefault="00E25005" w:rsidP="00335AB7">
      <w:pPr>
        <w:shd w:val="clear" w:color="auto" w:fill="FFFFFF"/>
        <w:ind w:left="709"/>
        <w:rPr>
          <w:rFonts w:ascii="Times New Roman" w:hAnsi="Times New Roman"/>
          <w:sz w:val="28"/>
          <w:szCs w:val="28"/>
        </w:rPr>
      </w:pPr>
      <w:r w:rsidRPr="00306B5C">
        <w:rPr>
          <w:rFonts w:ascii="Times New Roman" w:hAnsi="Times New Roman"/>
          <w:bCs/>
          <w:color w:val="000000"/>
          <w:spacing w:val="-4"/>
          <w:sz w:val="28"/>
          <w:szCs w:val="28"/>
        </w:rPr>
        <w:t>В случае невозможности комплексного усвоения воспитанни</w:t>
      </w:r>
      <w:r w:rsidRPr="00306B5C">
        <w:rPr>
          <w:rFonts w:ascii="Times New Roman" w:hAnsi="Times New Roman"/>
          <w:bCs/>
          <w:color w:val="000000"/>
          <w:spacing w:val="-3"/>
          <w:sz w:val="28"/>
          <w:szCs w:val="28"/>
        </w:rPr>
        <w:t xml:space="preserve">ком общеобразовательной программы из-за тяжести физических </w:t>
      </w:r>
      <w:r w:rsidRPr="00306B5C">
        <w:rPr>
          <w:rFonts w:ascii="Times New Roman" w:hAnsi="Times New Roman"/>
          <w:bCs/>
          <w:color w:val="000000"/>
          <w:spacing w:val="3"/>
          <w:sz w:val="28"/>
          <w:szCs w:val="28"/>
        </w:rPr>
        <w:t>и (или) психических нарушений, подтвержденных в установ</w:t>
      </w:r>
      <w:r w:rsidRPr="00306B5C">
        <w:rPr>
          <w:rFonts w:ascii="Times New Roman" w:hAnsi="Times New Roman"/>
          <w:bCs/>
          <w:color w:val="000000"/>
          <w:sz w:val="28"/>
          <w:szCs w:val="28"/>
        </w:rPr>
        <w:t xml:space="preserve">ленном порядке </w:t>
      </w:r>
      <w:proofErr w:type="spellStart"/>
      <w:r w:rsidRPr="00306B5C">
        <w:rPr>
          <w:rFonts w:ascii="Times New Roman" w:hAnsi="Times New Roman"/>
          <w:bCs/>
          <w:color w:val="000000"/>
          <w:sz w:val="28"/>
          <w:szCs w:val="28"/>
        </w:rPr>
        <w:t>психолого-медико-педагогической</w:t>
      </w:r>
      <w:proofErr w:type="spellEnd"/>
      <w:r w:rsidRPr="00306B5C">
        <w:rPr>
          <w:rFonts w:ascii="Times New Roman" w:hAnsi="Times New Roman"/>
          <w:bCs/>
          <w:color w:val="000000"/>
          <w:sz w:val="28"/>
          <w:szCs w:val="28"/>
        </w:rPr>
        <w:t xml:space="preserve"> комиссией, </w:t>
      </w:r>
      <w:r w:rsidRPr="00306B5C">
        <w:rPr>
          <w:rFonts w:ascii="Times New Roman" w:hAnsi="Times New Roman"/>
          <w:bCs/>
          <w:color w:val="000000"/>
          <w:spacing w:val="1"/>
          <w:sz w:val="28"/>
          <w:szCs w:val="28"/>
        </w:rPr>
        <w:t>содержание  коррекционной работы формируется с акцентом на социализацию воспитанника и формирование практически-</w:t>
      </w:r>
      <w:r w:rsidRPr="00306B5C">
        <w:rPr>
          <w:rFonts w:ascii="Times New Roman" w:hAnsi="Times New Roman"/>
          <w:bCs/>
          <w:color w:val="000000"/>
          <w:spacing w:val="-3"/>
          <w:sz w:val="28"/>
          <w:szCs w:val="28"/>
        </w:rPr>
        <w:t>ориентированных навыков.</w:t>
      </w:r>
    </w:p>
    <w:p w:rsidR="00E25005" w:rsidRPr="00306B5C" w:rsidRDefault="00E25005" w:rsidP="00335AB7">
      <w:pPr>
        <w:pStyle w:val="a3"/>
        <w:autoSpaceDE w:val="0"/>
        <w:autoSpaceDN w:val="0"/>
        <w:adjustRightInd w:val="0"/>
        <w:ind w:left="709"/>
        <w:jc w:val="both"/>
        <w:rPr>
          <w:rFonts w:ascii="Times New Roman" w:hAnsi="Times New Roman"/>
          <w:bCs/>
          <w:sz w:val="28"/>
          <w:szCs w:val="28"/>
          <w:lang w:val="ru-RU"/>
        </w:rPr>
      </w:pPr>
      <w:r w:rsidRPr="00306B5C">
        <w:rPr>
          <w:rFonts w:ascii="Times New Roman" w:hAnsi="Times New Roman"/>
          <w:bCs/>
          <w:sz w:val="28"/>
          <w:szCs w:val="28"/>
          <w:lang w:val="ru-RU"/>
        </w:rPr>
        <w:t>Результатом коррекционной работы является достижение ребёнком с ОВЗ</w:t>
      </w:r>
    </w:p>
    <w:p w:rsidR="00E25005" w:rsidRPr="00306B5C" w:rsidRDefault="00E25005" w:rsidP="00335AB7">
      <w:pPr>
        <w:autoSpaceDE w:val="0"/>
        <w:autoSpaceDN w:val="0"/>
        <w:adjustRightInd w:val="0"/>
        <w:ind w:left="709"/>
        <w:jc w:val="both"/>
        <w:rPr>
          <w:rFonts w:ascii="Times New Roman" w:hAnsi="Times New Roman"/>
          <w:bCs/>
          <w:sz w:val="28"/>
          <w:szCs w:val="28"/>
        </w:rPr>
      </w:pPr>
      <w:r w:rsidRPr="00306B5C">
        <w:rPr>
          <w:rFonts w:ascii="Times New Roman" w:hAnsi="Times New Roman"/>
          <w:bCs/>
          <w:sz w:val="28"/>
          <w:szCs w:val="28"/>
        </w:rPr>
        <w:lastRenderedPageBreak/>
        <w:t>планируемых результатов освоения основной образовательной программы и преодоление (компенсация) нарушений в развитии.</w:t>
      </w:r>
    </w:p>
    <w:p w:rsidR="00E25005" w:rsidRPr="00335AB7" w:rsidRDefault="00E25005" w:rsidP="00335AB7">
      <w:pPr>
        <w:autoSpaceDE w:val="0"/>
        <w:autoSpaceDN w:val="0"/>
        <w:adjustRightInd w:val="0"/>
        <w:ind w:left="709"/>
        <w:jc w:val="both"/>
        <w:rPr>
          <w:rFonts w:ascii="Times New Roman" w:hAnsi="Times New Roman"/>
          <w:bCs/>
          <w:sz w:val="28"/>
          <w:szCs w:val="28"/>
        </w:rPr>
      </w:pPr>
      <w:r w:rsidRPr="00306B5C">
        <w:rPr>
          <w:rFonts w:ascii="Times New Roman" w:hAnsi="Times New Roman"/>
          <w:bCs/>
          <w:sz w:val="28"/>
          <w:szCs w:val="28"/>
        </w:rPr>
        <w:t xml:space="preserve">         Планируемые результаты коррекционной работы оцениваются через </w:t>
      </w:r>
      <w:r w:rsidRPr="00306B5C">
        <w:rPr>
          <w:rFonts w:ascii="Times New Roman" w:hAnsi="Times New Roman"/>
          <w:b/>
          <w:bCs/>
          <w:sz w:val="28"/>
          <w:szCs w:val="28"/>
        </w:rPr>
        <w:t>систему мониторинга</w:t>
      </w:r>
      <w:r w:rsidRPr="00306B5C">
        <w:rPr>
          <w:rFonts w:ascii="Times New Roman" w:hAnsi="Times New Roman"/>
          <w:bCs/>
          <w:sz w:val="28"/>
          <w:szCs w:val="28"/>
        </w:rPr>
        <w:t>, позволяющего выявить динамику достижений ребёнка с нарушениями психического и (или) физического развития и уровень освоения ими образовательного стандарта начального общего образования.</w:t>
      </w:r>
    </w:p>
    <w:p w:rsidR="00874F47" w:rsidRDefault="00874F47" w:rsidP="00335AB7">
      <w:pPr>
        <w:autoSpaceDE w:val="0"/>
        <w:autoSpaceDN w:val="0"/>
        <w:adjustRightInd w:val="0"/>
        <w:spacing w:line="360" w:lineRule="auto"/>
        <w:ind w:left="709"/>
        <w:jc w:val="both"/>
        <w:rPr>
          <w:b/>
          <w:bCs/>
          <w:sz w:val="28"/>
          <w:szCs w:val="28"/>
        </w:rPr>
      </w:pPr>
    </w:p>
    <w:p w:rsidR="00E25005" w:rsidRPr="00874F47" w:rsidRDefault="00E25005" w:rsidP="00335AB7">
      <w:pPr>
        <w:spacing w:after="0"/>
        <w:ind w:left="709"/>
        <w:rPr>
          <w:rFonts w:ascii="Times New Roman" w:hAnsi="Times New Roman"/>
          <w:b/>
          <w:sz w:val="28"/>
          <w:szCs w:val="28"/>
        </w:rPr>
      </w:pPr>
      <w:r w:rsidRPr="00874F47">
        <w:rPr>
          <w:rFonts w:ascii="Times New Roman" w:hAnsi="Times New Roman"/>
          <w:b/>
          <w:sz w:val="28"/>
          <w:szCs w:val="28"/>
        </w:rPr>
        <w:t>Список используемой литературы:</w:t>
      </w:r>
    </w:p>
    <w:p w:rsidR="00E25005" w:rsidRPr="00580135" w:rsidRDefault="00E25005" w:rsidP="00335AB7">
      <w:pPr>
        <w:spacing w:after="0"/>
        <w:ind w:left="709"/>
        <w:rPr>
          <w:rFonts w:ascii="Times New Roman" w:hAnsi="Times New Roman"/>
          <w:color w:val="000000"/>
          <w:sz w:val="28"/>
          <w:szCs w:val="28"/>
        </w:rPr>
      </w:pPr>
    </w:p>
    <w:p w:rsidR="00E25005" w:rsidRPr="00580135" w:rsidRDefault="00E25005" w:rsidP="00335AB7">
      <w:pPr>
        <w:spacing w:after="0"/>
        <w:ind w:left="709"/>
        <w:rPr>
          <w:rFonts w:ascii="Times New Roman" w:hAnsi="Times New Roman"/>
          <w:color w:val="000000"/>
          <w:sz w:val="28"/>
          <w:szCs w:val="28"/>
        </w:rPr>
      </w:pPr>
      <w:r w:rsidRPr="00580135">
        <w:rPr>
          <w:rFonts w:ascii="Times New Roman" w:hAnsi="Times New Roman"/>
          <w:color w:val="000000"/>
          <w:sz w:val="28"/>
          <w:szCs w:val="28"/>
        </w:rPr>
        <w:t>1.Башмаков, М. И. Индивидуальная программа [Элек</w:t>
      </w:r>
      <w:r>
        <w:rPr>
          <w:rFonts w:ascii="Times New Roman" w:hAnsi="Times New Roman"/>
          <w:color w:val="000000"/>
          <w:sz w:val="28"/>
          <w:szCs w:val="28"/>
        </w:rPr>
        <w:t>тронный ресурс] / Режим доступа</w:t>
      </w:r>
      <w:r w:rsidRPr="00580135">
        <w:rPr>
          <w:rFonts w:ascii="Times New Roman" w:hAnsi="Times New Roman"/>
          <w:color w:val="000000"/>
          <w:sz w:val="28"/>
          <w:szCs w:val="28"/>
        </w:rPr>
        <w:t>: http:/ps.1september.ru/2006/04/8.htm.</w:t>
      </w:r>
    </w:p>
    <w:p w:rsidR="00E25005" w:rsidRPr="00580135" w:rsidRDefault="00E25005" w:rsidP="00335AB7">
      <w:pPr>
        <w:spacing w:after="0"/>
        <w:ind w:left="709"/>
        <w:rPr>
          <w:rFonts w:ascii="Times New Roman" w:hAnsi="Times New Roman"/>
          <w:color w:val="000000"/>
          <w:sz w:val="28"/>
          <w:szCs w:val="28"/>
        </w:rPr>
      </w:pPr>
      <w:r w:rsidRPr="00580135">
        <w:rPr>
          <w:rFonts w:ascii="Times New Roman" w:hAnsi="Times New Roman"/>
          <w:color w:val="000000"/>
          <w:sz w:val="28"/>
          <w:szCs w:val="28"/>
        </w:rPr>
        <w:t>2.Воспитание и обучение детей и подростков с тяжелыми и множественными нарушениями развития : программно-методические материалы [Текст] / под</w:t>
      </w:r>
      <w:proofErr w:type="gramStart"/>
      <w:r w:rsidRPr="00580135">
        <w:rPr>
          <w:rFonts w:ascii="Times New Roman" w:hAnsi="Times New Roman"/>
          <w:color w:val="000000"/>
          <w:sz w:val="28"/>
          <w:szCs w:val="28"/>
        </w:rPr>
        <w:t>.</w:t>
      </w:r>
      <w:proofErr w:type="gramEnd"/>
      <w:r w:rsidRPr="00580135">
        <w:rPr>
          <w:rFonts w:ascii="Times New Roman" w:hAnsi="Times New Roman"/>
          <w:color w:val="000000"/>
          <w:sz w:val="28"/>
          <w:szCs w:val="28"/>
        </w:rPr>
        <w:t xml:space="preserve"> </w:t>
      </w:r>
      <w:proofErr w:type="gramStart"/>
      <w:r w:rsidRPr="00580135">
        <w:rPr>
          <w:rFonts w:ascii="Times New Roman" w:hAnsi="Times New Roman"/>
          <w:color w:val="000000"/>
          <w:sz w:val="28"/>
          <w:szCs w:val="28"/>
        </w:rPr>
        <w:t>р</w:t>
      </w:r>
      <w:proofErr w:type="gramEnd"/>
      <w:r w:rsidRPr="00580135">
        <w:rPr>
          <w:rFonts w:ascii="Times New Roman" w:hAnsi="Times New Roman"/>
          <w:color w:val="000000"/>
          <w:sz w:val="28"/>
          <w:szCs w:val="28"/>
        </w:rPr>
        <w:t xml:space="preserve">ед. И. М. </w:t>
      </w:r>
      <w:proofErr w:type="spellStart"/>
      <w:r w:rsidRPr="00580135">
        <w:rPr>
          <w:rFonts w:ascii="Times New Roman" w:hAnsi="Times New Roman"/>
          <w:color w:val="000000"/>
          <w:sz w:val="28"/>
          <w:szCs w:val="28"/>
        </w:rPr>
        <w:t>Бгажноковой</w:t>
      </w:r>
      <w:proofErr w:type="spellEnd"/>
      <w:r w:rsidRPr="00580135">
        <w:rPr>
          <w:rFonts w:ascii="Times New Roman" w:hAnsi="Times New Roman"/>
          <w:color w:val="000000"/>
          <w:sz w:val="28"/>
          <w:szCs w:val="28"/>
        </w:rPr>
        <w:t>.-</w:t>
      </w:r>
      <w:r>
        <w:rPr>
          <w:rFonts w:ascii="Times New Roman" w:hAnsi="Times New Roman"/>
          <w:color w:val="000000"/>
          <w:sz w:val="28"/>
          <w:szCs w:val="28"/>
        </w:rPr>
        <w:t xml:space="preserve"> М.</w:t>
      </w:r>
      <w:r w:rsidRPr="00580135">
        <w:rPr>
          <w:rFonts w:ascii="Times New Roman" w:hAnsi="Times New Roman"/>
          <w:color w:val="000000"/>
          <w:sz w:val="28"/>
          <w:szCs w:val="28"/>
        </w:rPr>
        <w:t xml:space="preserve">: </w:t>
      </w:r>
      <w:proofErr w:type="spellStart"/>
      <w:r w:rsidRPr="00580135">
        <w:rPr>
          <w:rFonts w:ascii="Times New Roman" w:hAnsi="Times New Roman"/>
          <w:color w:val="000000"/>
          <w:sz w:val="28"/>
          <w:szCs w:val="28"/>
        </w:rPr>
        <w:t>Владос</w:t>
      </w:r>
      <w:proofErr w:type="spellEnd"/>
      <w:r w:rsidRPr="00580135">
        <w:rPr>
          <w:rFonts w:ascii="Times New Roman" w:hAnsi="Times New Roman"/>
          <w:color w:val="000000"/>
          <w:sz w:val="28"/>
          <w:szCs w:val="28"/>
        </w:rPr>
        <w:t>, 2007. – 239с.</w:t>
      </w:r>
    </w:p>
    <w:p w:rsidR="00E25005" w:rsidRPr="00580135" w:rsidRDefault="00E25005" w:rsidP="00335AB7">
      <w:pPr>
        <w:spacing w:after="0"/>
        <w:ind w:left="709"/>
        <w:rPr>
          <w:rFonts w:ascii="Times New Roman" w:hAnsi="Times New Roman"/>
          <w:color w:val="000000"/>
          <w:sz w:val="28"/>
          <w:szCs w:val="28"/>
        </w:rPr>
      </w:pPr>
      <w:r w:rsidRPr="00580135">
        <w:rPr>
          <w:rFonts w:ascii="Times New Roman" w:hAnsi="Times New Roman"/>
          <w:color w:val="000000"/>
          <w:sz w:val="28"/>
          <w:szCs w:val="28"/>
        </w:rPr>
        <w:t>3.Жигорева, М. В. Дети с комплексными нарушениями в развитии : педагогическая помощь : учеб</w:t>
      </w:r>
      <w:proofErr w:type="gramStart"/>
      <w:r w:rsidRPr="00580135">
        <w:rPr>
          <w:rFonts w:ascii="Times New Roman" w:hAnsi="Times New Roman"/>
          <w:color w:val="000000"/>
          <w:sz w:val="28"/>
          <w:szCs w:val="28"/>
        </w:rPr>
        <w:t>.</w:t>
      </w:r>
      <w:proofErr w:type="gramEnd"/>
      <w:r w:rsidRPr="00580135">
        <w:rPr>
          <w:rFonts w:ascii="Times New Roman" w:hAnsi="Times New Roman"/>
          <w:color w:val="000000"/>
          <w:sz w:val="28"/>
          <w:szCs w:val="28"/>
        </w:rPr>
        <w:t xml:space="preserve"> </w:t>
      </w:r>
      <w:proofErr w:type="gramStart"/>
      <w:r w:rsidRPr="00580135">
        <w:rPr>
          <w:rFonts w:ascii="Times New Roman" w:hAnsi="Times New Roman"/>
          <w:color w:val="000000"/>
          <w:sz w:val="28"/>
          <w:szCs w:val="28"/>
        </w:rPr>
        <w:t>п</w:t>
      </w:r>
      <w:proofErr w:type="gramEnd"/>
      <w:r w:rsidRPr="00580135">
        <w:rPr>
          <w:rFonts w:ascii="Times New Roman" w:hAnsi="Times New Roman"/>
          <w:color w:val="000000"/>
          <w:sz w:val="28"/>
          <w:szCs w:val="28"/>
        </w:rPr>
        <w:t xml:space="preserve">особие для студ. </w:t>
      </w:r>
      <w:proofErr w:type="spellStart"/>
      <w:r w:rsidRPr="00580135">
        <w:rPr>
          <w:rFonts w:ascii="Times New Roman" w:hAnsi="Times New Roman"/>
          <w:color w:val="000000"/>
          <w:sz w:val="28"/>
          <w:szCs w:val="28"/>
        </w:rPr>
        <w:t>высш</w:t>
      </w:r>
      <w:proofErr w:type="spellEnd"/>
      <w:r w:rsidRPr="00580135">
        <w:rPr>
          <w:rFonts w:ascii="Times New Roman" w:hAnsi="Times New Roman"/>
          <w:color w:val="000000"/>
          <w:sz w:val="28"/>
          <w:szCs w:val="28"/>
        </w:rPr>
        <w:t>. учеб. з</w:t>
      </w:r>
      <w:r>
        <w:rPr>
          <w:rFonts w:ascii="Times New Roman" w:hAnsi="Times New Roman"/>
          <w:color w:val="000000"/>
          <w:sz w:val="28"/>
          <w:szCs w:val="28"/>
        </w:rPr>
        <w:t xml:space="preserve">аведений / М. В. </w:t>
      </w:r>
      <w:proofErr w:type="spellStart"/>
      <w:r>
        <w:rPr>
          <w:rFonts w:ascii="Times New Roman" w:hAnsi="Times New Roman"/>
          <w:color w:val="000000"/>
          <w:sz w:val="28"/>
          <w:szCs w:val="28"/>
        </w:rPr>
        <w:t>Жигорева</w:t>
      </w:r>
      <w:proofErr w:type="spellEnd"/>
      <w:r>
        <w:rPr>
          <w:rFonts w:ascii="Times New Roman" w:hAnsi="Times New Roman"/>
          <w:color w:val="000000"/>
          <w:sz w:val="28"/>
          <w:szCs w:val="28"/>
        </w:rPr>
        <w:t>. – М.</w:t>
      </w:r>
      <w:r w:rsidRPr="00580135">
        <w:rPr>
          <w:rFonts w:ascii="Times New Roman" w:hAnsi="Times New Roman"/>
          <w:color w:val="000000"/>
          <w:sz w:val="28"/>
          <w:szCs w:val="28"/>
        </w:rPr>
        <w:t>: Академия, 2006. – 240с.</w:t>
      </w:r>
    </w:p>
    <w:p w:rsidR="00E25005" w:rsidRPr="00580135" w:rsidRDefault="00E25005" w:rsidP="00335AB7">
      <w:pPr>
        <w:spacing w:after="0"/>
        <w:ind w:left="709"/>
        <w:rPr>
          <w:rFonts w:ascii="Times New Roman" w:hAnsi="Times New Roman"/>
          <w:color w:val="000000"/>
          <w:sz w:val="28"/>
          <w:szCs w:val="28"/>
        </w:rPr>
      </w:pPr>
      <w:r w:rsidRPr="00580135">
        <w:rPr>
          <w:rFonts w:ascii="Times New Roman" w:hAnsi="Times New Roman"/>
          <w:color w:val="000000"/>
          <w:sz w:val="28"/>
          <w:szCs w:val="28"/>
        </w:rPr>
        <w:t>4.Закрепина, А. В. Трудный ребенок. Пути к сотрудничеству</w:t>
      </w:r>
      <w:proofErr w:type="gramStart"/>
      <w:r w:rsidRPr="00580135">
        <w:rPr>
          <w:rFonts w:ascii="Times New Roman" w:hAnsi="Times New Roman"/>
          <w:color w:val="000000"/>
          <w:sz w:val="28"/>
          <w:szCs w:val="28"/>
        </w:rPr>
        <w:t xml:space="preserve"> :</w:t>
      </w:r>
      <w:proofErr w:type="gramEnd"/>
      <w:r w:rsidRPr="00580135">
        <w:rPr>
          <w:rFonts w:ascii="Times New Roman" w:hAnsi="Times New Roman"/>
          <w:color w:val="000000"/>
          <w:sz w:val="28"/>
          <w:szCs w:val="28"/>
        </w:rPr>
        <w:t xml:space="preserve"> методическое пособие [Текст] / А. В. </w:t>
      </w:r>
      <w:proofErr w:type="spellStart"/>
      <w:r w:rsidRPr="00580135">
        <w:rPr>
          <w:rFonts w:ascii="Times New Roman" w:hAnsi="Times New Roman"/>
          <w:color w:val="000000"/>
          <w:sz w:val="28"/>
          <w:szCs w:val="28"/>
        </w:rPr>
        <w:t>Закрепина</w:t>
      </w:r>
      <w:proofErr w:type="spellEnd"/>
      <w:r w:rsidRPr="00580135">
        <w:rPr>
          <w:rFonts w:ascii="Times New Roman" w:hAnsi="Times New Roman"/>
          <w:color w:val="000000"/>
          <w:sz w:val="28"/>
          <w:szCs w:val="28"/>
        </w:rPr>
        <w:t>. – М.</w:t>
      </w:r>
      <w:proofErr w:type="gramStart"/>
      <w:r w:rsidRPr="00580135">
        <w:rPr>
          <w:rFonts w:ascii="Times New Roman" w:hAnsi="Times New Roman"/>
          <w:color w:val="000000"/>
          <w:sz w:val="28"/>
          <w:szCs w:val="28"/>
        </w:rPr>
        <w:t xml:space="preserve"> :</w:t>
      </w:r>
      <w:proofErr w:type="gramEnd"/>
      <w:r w:rsidRPr="00580135">
        <w:rPr>
          <w:rFonts w:ascii="Times New Roman" w:hAnsi="Times New Roman"/>
          <w:color w:val="000000"/>
          <w:sz w:val="28"/>
          <w:szCs w:val="28"/>
        </w:rPr>
        <w:t xml:space="preserve"> Дрофа, 2007. – 141с.</w:t>
      </w:r>
    </w:p>
    <w:p w:rsidR="00E25005" w:rsidRPr="00580135" w:rsidRDefault="00E25005" w:rsidP="00335AB7">
      <w:pPr>
        <w:spacing w:after="0"/>
        <w:ind w:left="709"/>
        <w:rPr>
          <w:rFonts w:ascii="Times New Roman" w:hAnsi="Times New Roman"/>
          <w:color w:val="000000"/>
          <w:sz w:val="28"/>
          <w:szCs w:val="28"/>
        </w:rPr>
      </w:pPr>
      <w:r w:rsidRPr="00580135">
        <w:rPr>
          <w:rFonts w:ascii="Times New Roman" w:hAnsi="Times New Roman"/>
          <w:color w:val="000000"/>
          <w:sz w:val="28"/>
          <w:szCs w:val="28"/>
        </w:rPr>
        <w:t xml:space="preserve">5.Закрепина, А. В. Разработка индивидуальной программы </w:t>
      </w:r>
      <w:proofErr w:type="spellStart"/>
      <w:r w:rsidRPr="00580135">
        <w:rPr>
          <w:rFonts w:ascii="Times New Roman" w:hAnsi="Times New Roman"/>
          <w:color w:val="000000"/>
          <w:sz w:val="28"/>
          <w:szCs w:val="28"/>
        </w:rPr>
        <w:t>коррекционно-разивающего</w:t>
      </w:r>
      <w:proofErr w:type="spellEnd"/>
      <w:r w:rsidRPr="00580135">
        <w:rPr>
          <w:rFonts w:ascii="Times New Roman" w:hAnsi="Times New Roman"/>
          <w:color w:val="000000"/>
          <w:sz w:val="28"/>
          <w:szCs w:val="28"/>
        </w:rPr>
        <w:t xml:space="preserve"> обучения и воспитания детей дошкольного возраста с отклонениями в развитии [Текст] / А. В. </w:t>
      </w:r>
      <w:proofErr w:type="spellStart"/>
      <w:r w:rsidRPr="00580135">
        <w:rPr>
          <w:rFonts w:ascii="Times New Roman" w:hAnsi="Times New Roman"/>
          <w:color w:val="000000"/>
          <w:sz w:val="28"/>
          <w:szCs w:val="28"/>
        </w:rPr>
        <w:t>Закрепина</w:t>
      </w:r>
      <w:proofErr w:type="spellEnd"/>
      <w:r w:rsidRPr="00580135">
        <w:rPr>
          <w:rFonts w:ascii="Times New Roman" w:hAnsi="Times New Roman"/>
          <w:color w:val="000000"/>
          <w:sz w:val="28"/>
          <w:szCs w:val="28"/>
        </w:rPr>
        <w:t xml:space="preserve">, М. В. </w:t>
      </w:r>
      <w:proofErr w:type="spellStart"/>
      <w:r w:rsidRPr="00580135">
        <w:rPr>
          <w:rFonts w:ascii="Times New Roman" w:hAnsi="Times New Roman"/>
          <w:color w:val="000000"/>
          <w:sz w:val="28"/>
          <w:szCs w:val="28"/>
        </w:rPr>
        <w:t>Браткова</w:t>
      </w:r>
      <w:proofErr w:type="spellEnd"/>
      <w:r w:rsidRPr="00580135">
        <w:rPr>
          <w:rFonts w:ascii="Times New Roman" w:hAnsi="Times New Roman"/>
          <w:color w:val="000000"/>
          <w:sz w:val="28"/>
          <w:szCs w:val="28"/>
        </w:rPr>
        <w:t xml:space="preserve"> // Воспитание и обучение детей с нарушениями раз</w:t>
      </w:r>
      <w:r>
        <w:rPr>
          <w:rFonts w:ascii="Times New Roman" w:hAnsi="Times New Roman"/>
          <w:color w:val="000000"/>
          <w:sz w:val="28"/>
          <w:szCs w:val="28"/>
        </w:rPr>
        <w:t>вития. – 2008. – № 2. – С. 9-</w:t>
      </w:r>
    </w:p>
    <w:p w:rsidR="00E25005" w:rsidRPr="00580135" w:rsidRDefault="00E25005" w:rsidP="00335AB7">
      <w:pPr>
        <w:spacing w:after="0"/>
        <w:ind w:left="709"/>
        <w:rPr>
          <w:rFonts w:ascii="Times New Roman" w:hAnsi="Times New Roman"/>
          <w:color w:val="000000"/>
          <w:sz w:val="28"/>
          <w:szCs w:val="28"/>
        </w:rPr>
      </w:pPr>
      <w:r w:rsidRPr="00580135">
        <w:rPr>
          <w:rFonts w:ascii="Times New Roman" w:hAnsi="Times New Roman"/>
          <w:color w:val="000000"/>
          <w:sz w:val="28"/>
          <w:szCs w:val="28"/>
        </w:rPr>
        <w:t>6.Индивидуальный подход в специальном (коррекционном) учреждении: концепция, аспекты оценки индивидуальности и планирование коррекционно-развивающей работы : монография [Текст] / Урал</w:t>
      </w:r>
      <w:proofErr w:type="gramStart"/>
      <w:r w:rsidRPr="00580135">
        <w:rPr>
          <w:rFonts w:ascii="Times New Roman" w:hAnsi="Times New Roman"/>
          <w:color w:val="000000"/>
          <w:sz w:val="28"/>
          <w:szCs w:val="28"/>
        </w:rPr>
        <w:t>.</w:t>
      </w:r>
      <w:proofErr w:type="gramEnd"/>
      <w:r w:rsidRPr="00580135">
        <w:rPr>
          <w:rFonts w:ascii="Times New Roman" w:hAnsi="Times New Roman"/>
          <w:color w:val="000000"/>
          <w:sz w:val="28"/>
          <w:szCs w:val="28"/>
        </w:rPr>
        <w:t xml:space="preserve"> </w:t>
      </w:r>
      <w:proofErr w:type="spellStart"/>
      <w:proofErr w:type="gramStart"/>
      <w:r w:rsidRPr="00580135">
        <w:rPr>
          <w:rFonts w:ascii="Times New Roman" w:hAnsi="Times New Roman"/>
          <w:color w:val="000000"/>
          <w:sz w:val="28"/>
          <w:szCs w:val="28"/>
        </w:rPr>
        <w:t>г</w:t>
      </w:r>
      <w:proofErr w:type="gramEnd"/>
      <w:r w:rsidRPr="00580135">
        <w:rPr>
          <w:rFonts w:ascii="Times New Roman" w:hAnsi="Times New Roman"/>
          <w:color w:val="000000"/>
          <w:sz w:val="28"/>
          <w:szCs w:val="28"/>
        </w:rPr>
        <w:t>ос</w:t>
      </w:r>
      <w:proofErr w:type="spellEnd"/>
      <w:r w:rsidRPr="00580135">
        <w:rPr>
          <w:rFonts w:ascii="Times New Roman" w:hAnsi="Times New Roman"/>
          <w:color w:val="000000"/>
          <w:sz w:val="28"/>
          <w:szCs w:val="28"/>
        </w:rPr>
        <w:t xml:space="preserve">. </w:t>
      </w:r>
      <w:proofErr w:type="spellStart"/>
      <w:r w:rsidRPr="00580135">
        <w:rPr>
          <w:rFonts w:ascii="Times New Roman" w:hAnsi="Times New Roman"/>
          <w:color w:val="000000"/>
          <w:sz w:val="28"/>
          <w:szCs w:val="28"/>
        </w:rPr>
        <w:t>пед</w:t>
      </w:r>
      <w:proofErr w:type="spellEnd"/>
      <w:r w:rsidRPr="00580135">
        <w:rPr>
          <w:rFonts w:ascii="Times New Roman" w:hAnsi="Times New Roman"/>
          <w:color w:val="000000"/>
          <w:sz w:val="28"/>
          <w:szCs w:val="28"/>
        </w:rPr>
        <w:t>. ун-т ; под. ред. В. В. Коркунова. – Екатеринбург</w:t>
      </w:r>
      <w:proofErr w:type="gramStart"/>
      <w:r w:rsidRPr="00580135">
        <w:rPr>
          <w:rFonts w:ascii="Times New Roman" w:hAnsi="Times New Roman"/>
          <w:color w:val="000000"/>
          <w:sz w:val="28"/>
          <w:szCs w:val="28"/>
        </w:rPr>
        <w:t xml:space="preserve"> :</w:t>
      </w:r>
      <w:proofErr w:type="gramEnd"/>
      <w:r w:rsidRPr="00580135">
        <w:rPr>
          <w:rFonts w:ascii="Times New Roman" w:hAnsi="Times New Roman"/>
          <w:color w:val="000000"/>
          <w:sz w:val="28"/>
          <w:szCs w:val="28"/>
        </w:rPr>
        <w:t xml:space="preserve"> Б. и.</w:t>
      </w:r>
      <w:proofErr w:type="gramStart"/>
      <w:r w:rsidRPr="00580135">
        <w:rPr>
          <w:rFonts w:ascii="Times New Roman" w:hAnsi="Times New Roman"/>
          <w:color w:val="000000"/>
          <w:sz w:val="28"/>
          <w:szCs w:val="28"/>
        </w:rPr>
        <w:t xml:space="preserve"> ;</w:t>
      </w:r>
      <w:proofErr w:type="gramEnd"/>
      <w:r w:rsidRPr="00580135">
        <w:rPr>
          <w:rFonts w:ascii="Times New Roman" w:hAnsi="Times New Roman"/>
          <w:color w:val="000000"/>
          <w:sz w:val="28"/>
          <w:szCs w:val="28"/>
        </w:rPr>
        <w:t xml:space="preserve"> Пермь : Б. и., 2005. – 128с.</w:t>
      </w:r>
    </w:p>
    <w:p w:rsidR="00E25005" w:rsidRPr="00580135" w:rsidRDefault="00E25005" w:rsidP="00335AB7">
      <w:pPr>
        <w:spacing w:after="0"/>
        <w:ind w:left="709"/>
        <w:rPr>
          <w:rFonts w:ascii="Times New Roman" w:hAnsi="Times New Roman"/>
          <w:color w:val="000000"/>
          <w:sz w:val="28"/>
          <w:szCs w:val="28"/>
        </w:rPr>
      </w:pPr>
      <w:r w:rsidRPr="00580135">
        <w:rPr>
          <w:rFonts w:ascii="Times New Roman" w:hAnsi="Times New Roman"/>
          <w:color w:val="000000"/>
          <w:sz w:val="28"/>
          <w:szCs w:val="28"/>
        </w:rPr>
        <w:t>7.Князева, Т. Н. Индивидуальный образовательный маршрут ребенка как условие осуществления психолого-педагогической коррекции младших школьников с задержкой психического развития [Текст] / Т. Н. Князева // Коррекционная педагогика. – 2005. - № 1(7). – С. 62-67.</w:t>
      </w:r>
    </w:p>
    <w:p w:rsidR="00E25005" w:rsidRPr="00580135" w:rsidRDefault="00E25005" w:rsidP="00335AB7">
      <w:pPr>
        <w:spacing w:after="0"/>
        <w:ind w:left="709"/>
        <w:rPr>
          <w:rFonts w:ascii="Times New Roman" w:hAnsi="Times New Roman"/>
          <w:color w:val="000000"/>
          <w:sz w:val="28"/>
          <w:szCs w:val="28"/>
        </w:rPr>
      </w:pPr>
      <w:r w:rsidRPr="00580135">
        <w:rPr>
          <w:rFonts w:ascii="Times New Roman" w:hAnsi="Times New Roman"/>
          <w:color w:val="000000"/>
          <w:sz w:val="28"/>
          <w:szCs w:val="28"/>
        </w:rPr>
        <w:t xml:space="preserve">8.Разенкова, Ю. А. Содержание индивидуальных программ развития детей младенческого возраста с ограниченными возможностями, воспитывающихся в доме ребенка: Методические рекомендации [Электронный ресурс] </w:t>
      </w:r>
    </w:p>
    <w:p w:rsidR="00E25005" w:rsidRDefault="00E25005" w:rsidP="00335AB7">
      <w:pPr>
        <w:spacing w:after="0"/>
        <w:ind w:left="709"/>
        <w:rPr>
          <w:rFonts w:ascii="Times New Roman" w:hAnsi="Times New Roman"/>
          <w:color w:val="000000"/>
          <w:sz w:val="28"/>
          <w:szCs w:val="28"/>
        </w:rPr>
      </w:pPr>
      <w:r w:rsidRPr="00580135">
        <w:rPr>
          <w:rFonts w:ascii="Times New Roman" w:hAnsi="Times New Roman"/>
          <w:color w:val="000000"/>
          <w:sz w:val="28"/>
          <w:szCs w:val="28"/>
        </w:rPr>
        <w:t xml:space="preserve">9.Стребелева, Е. А. Варианты индивидуальной программы воспитания и коррекционно-развивающего обучения ребенка раннего возраста с психофизическими нарушениями [Текст] / Е. А. </w:t>
      </w:r>
      <w:proofErr w:type="spellStart"/>
      <w:r w:rsidRPr="00580135">
        <w:rPr>
          <w:rFonts w:ascii="Times New Roman" w:hAnsi="Times New Roman"/>
          <w:color w:val="000000"/>
          <w:sz w:val="28"/>
          <w:szCs w:val="28"/>
        </w:rPr>
        <w:t>Стребелева</w:t>
      </w:r>
      <w:proofErr w:type="spellEnd"/>
      <w:r w:rsidRPr="00580135">
        <w:rPr>
          <w:rFonts w:ascii="Times New Roman" w:hAnsi="Times New Roman"/>
          <w:color w:val="000000"/>
          <w:sz w:val="28"/>
          <w:szCs w:val="28"/>
        </w:rPr>
        <w:t xml:space="preserve">, М. В. </w:t>
      </w:r>
      <w:proofErr w:type="spellStart"/>
      <w:r w:rsidRPr="00580135">
        <w:rPr>
          <w:rFonts w:ascii="Times New Roman" w:hAnsi="Times New Roman"/>
          <w:color w:val="000000"/>
          <w:sz w:val="28"/>
          <w:szCs w:val="28"/>
        </w:rPr>
        <w:t>Браткова</w:t>
      </w:r>
      <w:proofErr w:type="spellEnd"/>
      <w:r w:rsidRPr="00580135">
        <w:rPr>
          <w:rFonts w:ascii="Times New Roman" w:hAnsi="Times New Roman"/>
          <w:color w:val="000000"/>
          <w:sz w:val="28"/>
          <w:szCs w:val="28"/>
        </w:rPr>
        <w:t xml:space="preserve"> // Дефектология. – 2000. - № 5. – С. 86-96.</w:t>
      </w:r>
    </w:p>
    <w:p w:rsidR="001F52F9" w:rsidRDefault="00E25005" w:rsidP="00335AB7">
      <w:pPr>
        <w:spacing w:after="0"/>
        <w:ind w:left="709"/>
        <w:rPr>
          <w:rFonts w:ascii="Times New Roman" w:hAnsi="Times New Roman"/>
          <w:color w:val="000000"/>
          <w:sz w:val="28"/>
          <w:szCs w:val="28"/>
        </w:rPr>
      </w:pPr>
      <w:r w:rsidRPr="00580135">
        <w:rPr>
          <w:rFonts w:ascii="Times New Roman" w:hAnsi="Times New Roman"/>
          <w:color w:val="000000"/>
          <w:sz w:val="28"/>
          <w:szCs w:val="28"/>
        </w:rPr>
        <w:t xml:space="preserve">10. </w:t>
      </w:r>
      <w:proofErr w:type="gramStart"/>
      <w:r w:rsidRPr="00580135">
        <w:rPr>
          <w:rFonts w:ascii="Times New Roman" w:hAnsi="Times New Roman"/>
          <w:color w:val="000000"/>
          <w:sz w:val="28"/>
          <w:szCs w:val="28"/>
        </w:rPr>
        <w:t>Хуторской</w:t>
      </w:r>
      <w:proofErr w:type="gramEnd"/>
      <w:r w:rsidRPr="00580135">
        <w:rPr>
          <w:rFonts w:ascii="Times New Roman" w:hAnsi="Times New Roman"/>
          <w:color w:val="000000"/>
          <w:sz w:val="28"/>
          <w:szCs w:val="28"/>
        </w:rPr>
        <w:t>, А.В. Методика личностно-ориентированного обучения. Как обучать всех по-разному?</w:t>
      </w:r>
      <w:proofErr w:type="gramStart"/>
      <w:r w:rsidRPr="00580135">
        <w:rPr>
          <w:rFonts w:ascii="Times New Roman" w:hAnsi="Times New Roman"/>
          <w:color w:val="000000"/>
          <w:sz w:val="28"/>
          <w:szCs w:val="28"/>
        </w:rPr>
        <w:t xml:space="preserve"> :</w:t>
      </w:r>
      <w:proofErr w:type="gramEnd"/>
      <w:r w:rsidRPr="00580135">
        <w:rPr>
          <w:rFonts w:ascii="Times New Roman" w:hAnsi="Times New Roman"/>
          <w:color w:val="000000"/>
          <w:sz w:val="28"/>
          <w:szCs w:val="28"/>
        </w:rPr>
        <w:t xml:space="preserve"> пособие для учителя [Текст] / А. В. Хуторской. – М.</w:t>
      </w:r>
      <w:proofErr w:type="gramStart"/>
      <w:r w:rsidRPr="00580135">
        <w:rPr>
          <w:rFonts w:ascii="Times New Roman" w:hAnsi="Times New Roman"/>
          <w:color w:val="000000"/>
          <w:sz w:val="28"/>
          <w:szCs w:val="28"/>
        </w:rPr>
        <w:t xml:space="preserve"> :</w:t>
      </w:r>
      <w:proofErr w:type="gramEnd"/>
      <w:r w:rsidRPr="00580135">
        <w:rPr>
          <w:rFonts w:ascii="Times New Roman" w:hAnsi="Times New Roman"/>
          <w:color w:val="000000"/>
          <w:sz w:val="28"/>
          <w:szCs w:val="28"/>
        </w:rPr>
        <w:t xml:space="preserve"> Изд-во ВЛАДОС-ПРЕСС, 2005. – 383</w:t>
      </w:r>
    </w:p>
    <w:p w:rsidR="00494BA3" w:rsidRDefault="00494BA3" w:rsidP="00335AB7">
      <w:pPr>
        <w:spacing w:after="0"/>
        <w:ind w:left="709"/>
        <w:rPr>
          <w:rFonts w:ascii="Times New Roman" w:hAnsi="Times New Roman"/>
          <w:color w:val="000000"/>
          <w:sz w:val="28"/>
          <w:szCs w:val="28"/>
        </w:rPr>
      </w:pPr>
    </w:p>
    <w:p w:rsidR="00494BA3" w:rsidRDefault="00494BA3" w:rsidP="00335AB7">
      <w:pPr>
        <w:spacing w:after="0"/>
        <w:ind w:left="709"/>
        <w:rPr>
          <w:rFonts w:ascii="Times New Roman" w:hAnsi="Times New Roman"/>
          <w:color w:val="000000"/>
          <w:sz w:val="28"/>
          <w:szCs w:val="28"/>
        </w:rPr>
      </w:pPr>
    </w:p>
    <w:p w:rsidR="00494BA3" w:rsidRDefault="00494BA3" w:rsidP="00335AB7">
      <w:pPr>
        <w:spacing w:after="0"/>
        <w:ind w:left="709"/>
        <w:rPr>
          <w:rFonts w:ascii="Times New Roman" w:hAnsi="Times New Roman"/>
          <w:color w:val="000000"/>
          <w:sz w:val="28"/>
          <w:szCs w:val="28"/>
        </w:rPr>
      </w:pPr>
    </w:p>
    <w:p w:rsidR="00494BA3" w:rsidRDefault="00494BA3" w:rsidP="00335AB7">
      <w:pPr>
        <w:spacing w:after="0"/>
        <w:ind w:left="709"/>
        <w:rPr>
          <w:rFonts w:ascii="Times New Roman" w:hAnsi="Times New Roman"/>
          <w:color w:val="000000"/>
          <w:sz w:val="28"/>
          <w:szCs w:val="28"/>
        </w:rPr>
      </w:pPr>
    </w:p>
    <w:p w:rsidR="00494BA3" w:rsidRDefault="00494BA3" w:rsidP="00335AB7">
      <w:pPr>
        <w:pStyle w:val="a4"/>
        <w:spacing w:before="0" w:beforeAutospacing="0" w:after="0" w:afterAutospacing="0"/>
        <w:ind w:left="709"/>
        <w:rPr>
          <w:sz w:val="28"/>
          <w:szCs w:val="28"/>
        </w:rPr>
      </w:pPr>
      <w:r>
        <w:rPr>
          <w:sz w:val="28"/>
          <w:szCs w:val="28"/>
        </w:rPr>
        <w:t xml:space="preserve">                                                                                                    </w:t>
      </w:r>
      <w:r w:rsidRPr="00FF2A1E">
        <w:rPr>
          <w:sz w:val="28"/>
          <w:szCs w:val="28"/>
        </w:rPr>
        <w:t xml:space="preserve">Приложение 1 </w:t>
      </w:r>
    </w:p>
    <w:p w:rsidR="00494BA3" w:rsidRPr="00FF2A1E" w:rsidRDefault="00494BA3" w:rsidP="00335AB7">
      <w:pPr>
        <w:pStyle w:val="a4"/>
        <w:spacing w:before="0" w:beforeAutospacing="0" w:after="0" w:afterAutospacing="0"/>
        <w:ind w:left="709"/>
        <w:rPr>
          <w:sz w:val="28"/>
          <w:szCs w:val="28"/>
        </w:rPr>
      </w:pPr>
    </w:p>
    <w:p w:rsidR="00494BA3" w:rsidRPr="00494BA3" w:rsidRDefault="00494BA3" w:rsidP="00335AB7">
      <w:pPr>
        <w:pStyle w:val="a4"/>
        <w:spacing w:before="0" w:beforeAutospacing="0" w:after="0" w:afterAutospacing="0"/>
        <w:ind w:left="709"/>
        <w:jc w:val="center"/>
        <w:rPr>
          <w:b/>
          <w:i/>
          <w:sz w:val="28"/>
          <w:szCs w:val="28"/>
        </w:rPr>
      </w:pPr>
      <w:r w:rsidRPr="00494BA3">
        <w:rPr>
          <w:b/>
          <w:i/>
          <w:sz w:val="28"/>
          <w:szCs w:val="28"/>
        </w:rPr>
        <w:t>Описание особенностей в развитии детей с нарушением слуха.</w:t>
      </w:r>
    </w:p>
    <w:p w:rsidR="00494BA3" w:rsidRDefault="00494BA3" w:rsidP="00335AB7">
      <w:pPr>
        <w:pStyle w:val="a4"/>
        <w:shd w:val="clear" w:color="auto" w:fill="FFFFFF"/>
        <w:spacing w:before="0" w:beforeAutospacing="0" w:after="0" w:afterAutospacing="0"/>
        <w:ind w:left="709"/>
        <w:rPr>
          <w:rStyle w:val="a5"/>
          <w:rFonts w:ascii="Arial" w:hAnsi="Arial" w:cs="Arial"/>
          <w:color w:val="111111"/>
          <w:sz w:val="26"/>
          <w:szCs w:val="26"/>
          <w:bdr w:val="none" w:sz="0" w:space="0" w:color="auto" w:frame="1"/>
        </w:rPr>
      </w:pPr>
    </w:p>
    <w:p w:rsidR="00494BA3" w:rsidRPr="00494BA3" w:rsidRDefault="00494BA3" w:rsidP="00335AB7">
      <w:pPr>
        <w:pStyle w:val="a4"/>
        <w:shd w:val="clear" w:color="auto" w:fill="FFFFFF"/>
        <w:spacing w:before="0" w:beforeAutospacing="0" w:after="0" w:afterAutospacing="0"/>
        <w:ind w:left="709"/>
        <w:jc w:val="both"/>
        <w:rPr>
          <w:color w:val="111111"/>
          <w:sz w:val="28"/>
          <w:szCs w:val="28"/>
        </w:rPr>
      </w:pPr>
      <w:r w:rsidRPr="00494BA3">
        <w:rPr>
          <w:rStyle w:val="a5"/>
          <w:color w:val="111111"/>
          <w:sz w:val="28"/>
          <w:szCs w:val="28"/>
          <w:bdr w:val="none" w:sz="0" w:space="0" w:color="auto" w:frame="1"/>
        </w:rPr>
        <w:t>Нарушения слуха</w:t>
      </w:r>
      <w:r w:rsidRPr="00494BA3">
        <w:rPr>
          <w:color w:val="111111"/>
          <w:sz w:val="28"/>
          <w:szCs w:val="28"/>
        </w:rPr>
        <w:t> встречаются довольно часто как у взрослых, так и у </w:t>
      </w:r>
      <w:r w:rsidRPr="00494BA3">
        <w:rPr>
          <w:rStyle w:val="a5"/>
          <w:color w:val="111111"/>
          <w:sz w:val="28"/>
          <w:szCs w:val="28"/>
          <w:bdr w:val="none" w:sz="0" w:space="0" w:color="auto" w:frame="1"/>
        </w:rPr>
        <w:t>детей разного возраста</w:t>
      </w:r>
      <w:r w:rsidRPr="00494BA3">
        <w:rPr>
          <w:color w:val="111111"/>
          <w:sz w:val="28"/>
          <w:szCs w:val="28"/>
        </w:rPr>
        <w:t>. Иногда </w:t>
      </w:r>
      <w:r w:rsidRPr="00494BA3">
        <w:rPr>
          <w:rStyle w:val="a5"/>
          <w:color w:val="111111"/>
          <w:sz w:val="28"/>
          <w:szCs w:val="28"/>
          <w:bdr w:val="none" w:sz="0" w:space="0" w:color="auto" w:frame="1"/>
        </w:rPr>
        <w:t>нарушения слуха</w:t>
      </w:r>
      <w:r w:rsidRPr="00494BA3">
        <w:rPr>
          <w:color w:val="111111"/>
          <w:sz w:val="28"/>
          <w:szCs w:val="28"/>
        </w:rPr>
        <w:t> носят временный характер – при образовании серной пробки, воспалительных заболеваниях верхних дыхательных путей, аденоидах 3-4 степени, остром воспалении среднего уха, экссудативном среднем отите. Такого рода </w:t>
      </w:r>
      <w:r w:rsidRPr="00494BA3">
        <w:rPr>
          <w:rStyle w:val="a5"/>
          <w:color w:val="111111"/>
          <w:sz w:val="28"/>
          <w:szCs w:val="28"/>
          <w:bdr w:val="none" w:sz="0" w:space="0" w:color="auto" w:frame="1"/>
        </w:rPr>
        <w:t>нарушения</w:t>
      </w:r>
      <w:r w:rsidRPr="00494BA3">
        <w:rPr>
          <w:color w:val="111111"/>
          <w:sz w:val="28"/>
          <w:szCs w:val="28"/>
        </w:rPr>
        <w:t xml:space="preserve"> называются </w:t>
      </w:r>
      <w:proofErr w:type="spellStart"/>
      <w:r w:rsidRPr="00494BA3">
        <w:rPr>
          <w:color w:val="111111"/>
          <w:sz w:val="28"/>
          <w:szCs w:val="28"/>
        </w:rPr>
        <w:t>кондуктивными</w:t>
      </w:r>
      <w:proofErr w:type="spellEnd"/>
      <w:r w:rsidRPr="00494BA3">
        <w:rPr>
          <w:color w:val="111111"/>
          <w:sz w:val="28"/>
          <w:szCs w:val="28"/>
        </w:rPr>
        <w:t>. Как правило, эти </w:t>
      </w:r>
      <w:r w:rsidRPr="00494BA3">
        <w:rPr>
          <w:rStyle w:val="a5"/>
          <w:color w:val="111111"/>
          <w:sz w:val="28"/>
          <w:szCs w:val="28"/>
          <w:bdr w:val="none" w:sz="0" w:space="0" w:color="auto" w:frame="1"/>
        </w:rPr>
        <w:t>нарушения</w:t>
      </w:r>
      <w:r w:rsidRPr="00494BA3">
        <w:rPr>
          <w:color w:val="111111"/>
          <w:sz w:val="28"/>
          <w:szCs w:val="28"/>
        </w:rPr>
        <w:t> можно устранить при ранней диагностике и проведении своевременного и рационального лечения.</w:t>
      </w:r>
    </w:p>
    <w:p w:rsidR="00494BA3" w:rsidRPr="00494BA3" w:rsidRDefault="00494BA3" w:rsidP="00335AB7">
      <w:pPr>
        <w:pStyle w:val="a4"/>
        <w:shd w:val="clear" w:color="auto" w:fill="FFFFFF"/>
        <w:spacing w:before="0" w:beforeAutospacing="0" w:after="0" w:afterAutospacing="0"/>
        <w:ind w:left="709"/>
        <w:jc w:val="both"/>
        <w:rPr>
          <w:color w:val="111111"/>
          <w:sz w:val="28"/>
          <w:szCs w:val="28"/>
        </w:rPr>
      </w:pPr>
      <w:r w:rsidRPr="00494BA3">
        <w:rPr>
          <w:color w:val="111111"/>
          <w:sz w:val="28"/>
          <w:szCs w:val="28"/>
        </w:rPr>
        <w:t>Другую группу </w:t>
      </w:r>
      <w:r w:rsidRPr="00494BA3">
        <w:rPr>
          <w:rStyle w:val="a5"/>
          <w:color w:val="111111"/>
          <w:sz w:val="28"/>
          <w:szCs w:val="28"/>
          <w:bdr w:val="none" w:sz="0" w:space="0" w:color="auto" w:frame="1"/>
        </w:rPr>
        <w:t>нарушений слуха составляют стойкие нарушения</w:t>
      </w:r>
      <w:r w:rsidRPr="00494BA3">
        <w:rPr>
          <w:color w:val="111111"/>
          <w:sz w:val="28"/>
          <w:szCs w:val="28"/>
        </w:rPr>
        <w:t xml:space="preserve">, связанные с поражением звуковоспринимающего аппарата – </w:t>
      </w:r>
      <w:proofErr w:type="spellStart"/>
      <w:r w:rsidRPr="00494BA3">
        <w:rPr>
          <w:color w:val="111111"/>
          <w:sz w:val="28"/>
          <w:szCs w:val="28"/>
        </w:rPr>
        <w:t>сенсоневральная</w:t>
      </w:r>
      <w:proofErr w:type="spellEnd"/>
      <w:r w:rsidRPr="00494BA3">
        <w:rPr>
          <w:color w:val="111111"/>
          <w:sz w:val="28"/>
          <w:szCs w:val="28"/>
        </w:rPr>
        <w:t xml:space="preserve"> тугоухость и глухота. При этих </w:t>
      </w:r>
      <w:r w:rsidRPr="00494BA3">
        <w:rPr>
          <w:rStyle w:val="a5"/>
          <w:color w:val="111111"/>
          <w:sz w:val="28"/>
          <w:szCs w:val="28"/>
          <w:bdr w:val="none" w:sz="0" w:space="0" w:color="auto" w:frame="1"/>
        </w:rPr>
        <w:t>нарушениях</w:t>
      </w:r>
      <w:r w:rsidRPr="00494BA3">
        <w:rPr>
          <w:color w:val="111111"/>
          <w:sz w:val="28"/>
          <w:szCs w:val="28"/>
        </w:rPr>
        <w:t> речь может идти о поддерживающей терапии, определенных профилактических мероприятиях, </w:t>
      </w:r>
      <w:proofErr w:type="spellStart"/>
      <w:r w:rsidRPr="00494BA3">
        <w:rPr>
          <w:rStyle w:val="a5"/>
          <w:color w:val="111111"/>
          <w:sz w:val="28"/>
          <w:szCs w:val="28"/>
          <w:bdr w:val="none" w:sz="0" w:space="0" w:color="auto" w:frame="1"/>
        </w:rPr>
        <w:t>слухопротезировании</w:t>
      </w:r>
      <w:proofErr w:type="spellEnd"/>
      <w:r w:rsidRPr="00494BA3">
        <w:rPr>
          <w:color w:val="111111"/>
          <w:sz w:val="28"/>
          <w:szCs w:val="28"/>
        </w:rPr>
        <w:t> и длительной систематической педагогической коррекции.</w:t>
      </w:r>
    </w:p>
    <w:p w:rsidR="00494BA3" w:rsidRPr="00494BA3" w:rsidRDefault="00494BA3" w:rsidP="00335AB7">
      <w:pPr>
        <w:pStyle w:val="a4"/>
        <w:shd w:val="clear" w:color="auto" w:fill="FFFFFF"/>
        <w:spacing w:before="0" w:beforeAutospacing="0" w:after="0" w:afterAutospacing="0"/>
        <w:ind w:left="709"/>
        <w:jc w:val="both"/>
        <w:rPr>
          <w:color w:val="111111"/>
          <w:sz w:val="28"/>
          <w:szCs w:val="28"/>
        </w:rPr>
      </w:pPr>
      <w:r w:rsidRPr="00494BA3">
        <w:rPr>
          <w:color w:val="111111"/>
          <w:sz w:val="28"/>
          <w:szCs w:val="28"/>
        </w:rPr>
        <w:t xml:space="preserve">Сочетание </w:t>
      </w:r>
      <w:proofErr w:type="spellStart"/>
      <w:r w:rsidRPr="00494BA3">
        <w:rPr>
          <w:color w:val="111111"/>
          <w:sz w:val="28"/>
          <w:szCs w:val="28"/>
        </w:rPr>
        <w:t>кондуктивной</w:t>
      </w:r>
      <w:proofErr w:type="spellEnd"/>
      <w:r w:rsidRPr="00494BA3">
        <w:rPr>
          <w:color w:val="111111"/>
          <w:sz w:val="28"/>
          <w:szCs w:val="28"/>
        </w:rPr>
        <w:t xml:space="preserve"> и </w:t>
      </w:r>
      <w:proofErr w:type="spellStart"/>
      <w:r w:rsidRPr="00494BA3">
        <w:rPr>
          <w:color w:val="111111"/>
          <w:sz w:val="28"/>
          <w:szCs w:val="28"/>
        </w:rPr>
        <w:t>сенсоневральной</w:t>
      </w:r>
      <w:proofErr w:type="spellEnd"/>
      <w:r w:rsidRPr="00494BA3">
        <w:rPr>
          <w:color w:val="111111"/>
          <w:sz w:val="28"/>
          <w:szCs w:val="28"/>
        </w:rPr>
        <w:t xml:space="preserve"> тугоухости относят к смешанной форме </w:t>
      </w:r>
      <w:r w:rsidRPr="00494BA3">
        <w:rPr>
          <w:rStyle w:val="a5"/>
          <w:color w:val="111111"/>
          <w:sz w:val="28"/>
          <w:szCs w:val="28"/>
          <w:bdr w:val="none" w:sz="0" w:space="0" w:color="auto" w:frame="1"/>
        </w:rPr>
        <w:t>нарушения слуха</w:t>
      </w:r>
      <w:r w:rsidRPr="00494BA3">
        <w:rPr>
          <w:color w:val="111111"/>
          <w:sz w:val="28"/>
          <w:szCs w:val="28"/>
        </w:rPr>
        <w:t>.</w:t>
      </w:r>
    </w:p>
    <w:p w:rsidR="00494BA3" w:rsidRPr="00494BA3" w:rsidRDefault="00494BA3" w:rsidP="00335AB7">
      <w:pPr>
        <w:pStyle w:val="a4"/>
        <w:shd w:val="clear" w:color="auto" w:fill="FFFFFF"/>
        <w:spacing w:before="0" w:beforeAutospacing="0" w:after="0" w:afterAutospacing="0"/>
        <w:ind w:left="709"/>
        <w:jc w:val="both"/>
        <w:rPr>
          <w:color w:val="111111"/>
          <w:sz w:val="28"/>
          <w:szCs w:val="28"/>
        </w:rPr>
      </w:pPr>
      <w:r w:rsidRPr="00494BA3">
        <w:rPr>
          <w:color w:val="111111"/>
          <w:sz w:val="28"/>
          <w:szCs w:val="28"/>
        </w:rPr>
        <w:t>В зависимости от степени снижения </w:t>
      </w:r>
      <w:r w:rsidRPr="00494BA3">
        <w:rPr>
          <w:rStyle w:val="a5"/>
          <w:color w:val="111111"/>
          <w:sz w:val="28"/>
          <w:szCs w:val="28"/>
          <w:bdr w:val="none" w:sz="0" w:space="0" w:color="auto" w:frame="1"/>
        </w:rPr>
        <w:t>слуха </w:t>
      </w:r>
      <w:r w:rsidRPr="00494BA3">
        <w:rPr>
          <w:i/>
          <w:iCs/>
          <w:color w:val="111111"/>
          <w:sz w:val="28"/>
          <w:szCs w:val="28"/>
          <w:bdr w:val="none" w:sz="0" w:space="0" w:color="auto" w:frame="1"/>
        </w:rPr>
        <w:t>(по Л. В. Нейману)</w:t>
      </w:r>
      <w:r w:rsidRPr="00494BA3">
        <w:rPr>
          <w:color w:val="111111"/>
          <w:sz w:val="28"/>
          <w:szCs w:val="28"/>
        </w:rPr>
        <w:t> выделяют</w:t>
      </w:r>
    </w:p>
    <w:p w:rsidR="00494BA3" w:rsidRPr="00494BA3" w:rsidRDefault="00494BA3" w:rsidP="00335AB7">
      <w:pPr>
        <w:pStyle w:val="a4"/>
        <w:shd w:val="clear" w:color="auto" w:fill="FFFFFF"/>
        <w:spacing w:before="0" w:beforeAutospacing="0" w:after="0" w:afterAutospacing="0"/>
        <w:ind w:left="709"/>
        <w:jc w:val="both"/>
        <w:rPr>
          <w:color w:val="111111"/>
          <w:sz w:val="28"/>
          <w:szCs w:val="28"/>
        </w:rPr>
      </w:pPr>
      <w:r w:rsidRPr="00494BA3">
        <w:rPr>
          <w:color w:val="111111"/>
          <w:sz w:val="28"/>
          <w:szCs w:val="28"/>
        </w:rPr>
        <w:t>3 степени снижения </w:t>
      </w:r>
      <w:r w:rsidRPr="00494BA3">
        <w:rPr>
          <w:rStyle w:val="a5"/>
          <w:color w:val="111111"/>
          <w:sz w:val="28"/>
          <w:szCs w:val="28"/>
          <w:bdr w:val="none" w:sz="0" w:space="0" w:color="auto" w:frame="1"/>
        </w:rPr>
        <w:t>слуха и глухоту</w:t>
      </w:r>
      <w:r w:rsidRPr="00494BA3">
        <w:rPr>
          <w:color w:val="111111"/>
          <w:sz w:val="28"/>
          <w:szCs w:val="28"/>
        </w:rPr>
        <w:t>.</w:t>
      </w:r>
    </w:p>
    <w:p w:rsidR="00494BA3" w:rsidRPr="00494BA3" w:rsidRDefault="00494BA3" w:rsidP="00335AB7">
      <w:pPr>
        <w:pStyle w:val="a4"/>
        <w:shd w:val="clear" w:color="auto" w:fill="FFFFFF"/>
        <w:spacing w:before="0" w:beforeAutospacing="0" w:after="0" w:afterAutospacing="0"/>
        <w:ind w:left="709"/>
        <w:jc w:val="both"/>
        <w:rPr>
          <w:color w:val="111111"/>
          <w:sz w:val="28"/>
          <w:szCs w:val="28"/>
        </w:rPr>
      </w:pPr>
      <w:r w:rsidRPr="00494BA3">
        <w:rPr>
          <w:color w:val="111111"/>
          <w:sz w:val="28"/>
          <w:szCs w:val="28"/>
        </w:rPr>
        <w:t>Степень потери </w:t>
      </w:r>
      <w:r w:rsidRPr="00494BA3">
        <w:rPr>
          <w:rStyle w:val="a5"/>
          <w:color w:val="111111"/>
          <w:sz w:val="28"/>
          <w:szCs w:val="28"/>
          <w:bdr w:val="none" w:sz="0" w:space="0" w:color="auto" w:frame="1"/>
        </w:rPr>
        <w:t>слуха Средние пороги слуха</w:t>
      </w:r>
      <w:r w:rsidRPr="00494BA3">
        <w:rPr>
          <w:color w:val="111111"/>
          <w:sz w:val="28"/>
          <w:szCs w:val="28"/>
        </w:rPr>
        <w:t>, дБ Восприятие разговорной и громкой речи Восприятие шепотной речи</w:t>
      </w:r>
    </w:p>
    <w:p w:rsidR="00494BA3" w:rsidRPr="00494BA3" w:rsidRDefault="00494BA3" w:rsidP="00335AB7">
      <w:pPr>
        <w:pStyle w:val="a4"/>
        <w:shd w:val="clear" w:color="auto" w:fill="FFFFFF"/>
        <w:spacing w:before="225" w:beforeAutospacing="0" w:after="225" w:afterAutospacing="0"/>
        <w:ind w:left="709"/>
        <w:jc w:val="both"/>
        <w:rPr>
          <w:color w:val="111111"/>
          <w:sz w:val="28"/>
          <w:szCs w:val="28"/>
        </w:rPr>
      </w:pPr>
      <w:r w:rsidRPr="00494BA3">
        <w:rPr>
          <w:color w:val="111111"/>
          <w:sz w:val="28"/>
          <w:szCs w:val="28"/>
        </w:rPr>
        <w:t>1 26-40 6 - 3м 2м – у уха</w:t>
      </w:r>
    </w:p>
    <w:p w:rsidR="00494BA3" w:rsidRPr="00494BA3" w:rsidRDefault="00494BA3" w:rsidP="00335AB7">
      <w:pPr>
        <w:pStyle w:val="a4"/>
        <w:shd w:val="clear" w:color="auto" w:fill="FFFFFF"/>
        <w:spacing w:before="225" w:beforeAutospacing="0" w:after="225" w:afterAutospacing="0"/>
        <w:ind w:left="709"/>
        <w:jc w:val="both"/>
        <w:rPr>
          <w:color w:val="111111"/>
          <w:sz w:val="28"/>
          <w:szCs w:val="28"/>
        </w:rPr>
      </w:pPr>
      <w:r w:rsidRPr="00494BA3">
        <w:rPr>
          <w:color w:val="111111"/>
          <w:sz w:val="28"/>
          <w:szCs w:val="28"/>
        </w:rPr>
        <w:t>2 41-55 3м – у уха нет – у уха</w:t>
      </w:r>
    </w:p>
    <w:p w:rsidR="00494BA3" w:rsidRPr="00494BA3" w:rsidRDefault="00494BA3" w:rsidP="00335AB7">
      <w:pPr>
        <w:pStyle w:val="a4"/>
        <w:shd w:val="clear" w:color="auto" w:fill="FFFFFF"/>
        <w:spacing w:before="225" w:beforeAutospacing="0" w:after="225" w:afterAutospacing="0"/>
        <w:ind w:left="709"/>
        <w:jc w:val="both"/>
        <w:rPr>
          <w:color w:val="111111"/>
          <w:sz w:val="28"/>
          <w:szCs w:val="28"/>
        </w:rPr>
      </w:pPr>
      <w:r w:rsidRPr="00494BA3">
        <w:rPr>
          <w:color w:val="111111"/>
          <w:sz w:val="28"/>
          <w:szCs w:val="28"/>
        </w:rPr>
        <w:t>3 56-70 Громкая речь у уха нет</w:t>
      </w:r>
    </w:p>
    <w:p w:rsidR="00494BA3" w:rsidRPr="00494BA3" w:rsidRDefault="00494BA3" w:rsidP="00335AB7">
      <w:pPr>
        <w:pStyle w:val="a4"/>
        <w:shd w:val="clear" w:color="auto" w:fill="FFFFFF"/>
        <w:spacing w:before="225" w:beforeAutospacing="0" w:after="225" w:afterAutospacing="0"/>
        <w:ind w:left="709"/>
        <w:jc w:val="both"/>
        <w:rPr>
          <w:color w:val="111111"/>
          <w:sz w:val="28"/>
          <w:szCs w:val="28"/>
        </w:rPr>
      </w:pPr>
      <w:r w:rsidRPr="00494BA3">
        <w:rPr>
          <w:color w:val="111111"/>
          <w:sz w:val="28"/>
          <w:szCs w:val="28"/>
        </w:rPr>
        <w:t>4 71-90 Крик у уха нет</w:t>
      </w:r>
    </w:p>
    <w:p w:rsidR="00494BA3" w:rsidRPr="00494BA3" w:rsidRDefault="00494BA3" w:rsidP="00335AB7">
      <w:pPr>
        <w:pStyle w:val="a4"/>
        <w:shd w:val="clear" w:color="auto" w:fill="FFFFFF"/>
        <w:spacing w:before="225" w:beforeAutospacing="0" w:after="225" w:afterAutospacing="0"/>
        <w:ind w:left="709"/>
        <w:jc w:val="both"/>
        <w:rPr>
          <w:color w:val="111111"/>
          <w:sz w:val="28"/>
          <w:szCs w:val="28"/>
        </w:rPr>
      </w:pPr>
      <w:r w:rsidRPr="00494BA3">
        <w:rPr>
          <w:color w:val="111111"/>
          <w:sz w:val="28"/>
          <w:szCs w:val="28"/>
        </w:rPr>
        <w:t>глухота более 90 0 нет</w:t>
      </w:r>
    </w:p>
    <w:p w:rsidR="00494BA3" w:rsidRPr="00494BA3" w:rsidRDefault="00494BA3" w:rsidP="00335AB7">
      <w:pPr>
        <w:pStyle w:val="a4"/>
        <w:shd w:val="clear" w:color="auto" w:fill="FFFFFF"/>
        <w:spacing w:before="0" w:beforeAutospacing="0" w:after="0" w:afterAutospacing="0"/>
        <w:ind w:left="709"/>
        <w:jc w:val="both"/>
        <w:rPr>
          <w:color w:val="111111"/>
          <w:sz w:val="28"/>
          <w:szCs w:val="28"/>
        </w:rPr>
      </w:pPr>
      <w:r w:rsidRPr="00494BA3">
        <w:rPr>
          <w:color w:val="111111"/>
          <w:sz w:val="28"/>
          <w:szCs w:val="28"/>
        </w:rPr>
        <w:t>1-я степень – снижение </w:t>
      </w:r>
      <w:r w:rsidRPr="00494BA3">
        <w:rPr>
          <w:rStyle w:val="a5"/>
          <w:color w:val="111111"/>
          <w:sz w:val="28"/>
          <w:szCs w:val="28"/>
          <w:bdr w:val="none" w:sz="0" w:space="0" w:color="auto" w:frame="1"/>
        </w:rPr>
        <w:t>слуха</w:t>
      </w:r>
      <w:r w:rsidRPr="00494BA3">
        <w:rPr>
          <w:color w:val="111111"/>
          <w:sz w:val="28"/>
          <w:szCs w:val="28"/>
        </w:rPr>
        <w:t xml:space="preserve"> в речевом диапазоне до 40 </w:t>
      </w:r>
      <w:proofErr w:type="spellStart"/>
      <w:r w:rsidRPr="00494BA3">
        <w:rPr>
          <w:color w:val="111111"/>
          <w:sz w:val="28"/>
          <w:szCs w:val="28"/>
        </w:rPr>
        <w:t>Дб</w:t>
      </w:r>
      <w:proofErr w:type="spellEnd"/>
      <w:r w:rsidRPr="00494BA3">
        <w:rPr>
          <w:color w:val="111111"/>
          <w:sz w:val="28"/>
          <w:szCs w:val="28"/>
        </w:rPr>
        <w:t>. Речевое общение вполне доступно. Возможно разборчивое восприятие речи разговорной громкости на расстоянии более 1м.</w:t>
      </w:r>
    </w:p>
    <w:p w:rsidR="00494BA3" w:rsidRPr="00494BA3" w:rsidRDefault="00494BA3" w:rsidP="00335AB7">
      <w:pPr>
        <w:pStyle w:val="a4"/>
        <w:shd w:val="clear" w:color="auto" w:fill="FFFFFF"/>
        <w:spacing w:before="0" w:beforeAutospacing="0" w:after="0" w:afterAutospacing="0"/>
        <w:ind w:left="709"/>
        <w:jc w:val="both"/>
        <w:rPr>
          <w:color w:val="111111"/>
          <w:sz w:val="28"/>
          <w:szCs w:val="28"/>
        </w:rPr>
      </w:pPr>
      <w:r w:rsidRPr="00494BA3">
        <w:rPr>
          <w:color w:val="111111"/>
          <w:sz w:val="28"/>
          <w:szCs w:val="28"/>
        </w:rPr>
        <w:t>2-я степень – </w:t>
      </w:r>
      <w:r w:rsidRPr="00494BA3">
        <w:rPr>
          <w:rStyle w:val="a5"/>
          <w:color w:val="111111"/>
          <w:sz w:val="28"/>
          <w:szCs w:val="28"/>
          <w:bdr w:val="none" w:sz="0" w:space="0" w:color="auto" w:frame="1"/>
        </w:rPr>
        <w:t>слух</w:t>
      </w:r>
      <w:r w:rsidRPr="00494BA3">
        <w:rPr>
          <w:color w:val="111111"/>
          <w:sz w:val="28"/>
          <w:szCs w:val="28"/>
        </w:rPr>
        <w:t> снижен в речевом диапазоне до55дБ. Речевое общение затруднено, разговорная речь воспринимается на расстоянии менее 1м.</w:t>
      </w:r>
    </w:p>
    <w:p w:rsidR="00494BA3" w:rsidRPr="00494BA3" w:rsidRDefault="00494BA3" w:rsidP="00335AB7">
      <w:pPr>
        <w:pStyle w:val="a4"/>
        <w:shd w:val="clear" w:color="auto" w:fill="FFFFFF"/>
        <w:spacing w:before="0" w:beforeAutospacing="0" w:after="0" w:afterAutospacing="0"/>
        <w:ind w:left="709"/>
        <w:jc w:val="both"/>
        <w:rPr>
          <w:color w:val="111111"/>
          <w:sz w:val="28"/>
          <w:szCs w:val="28"/>
        </w:rPr>
      </w:pPr>
      <w:r w:rsidRPr="00494BA3">
        <w:rPr>
          <w:color w:val="111111"/>
          <w:sz w:val="28"/>
          <w:szCs w:val="28"/>
        </w:rPr>
        <w:t>3-я степень – снижение </w:t>
      </w:r>
      <w:r w:rsidRPr="00494BA3">
        <w:rPr>
          <w:rStyle w:val="a5"/>
          <w:color w:val="111111"/>
          <w:sz w:val="28"/>
          <w:szCs w:val="28"/>
          <w:bdr w:val="none" w:sz="0" w:space="0" w:color="auto" w:frame="1"/>
        </w:rPr>
        <w:t xml:space="preserve">слуха до70 </w:t>
      </w:r>
      <w:proofErr w:type="spellStart"/>
      <w:r w:rsidRPr="00494BA3">
        <w:rPr>
          <w:rStyle w:val="a5"/>
          <w:color w:val="111111"/>
          <w:sz w:val="28"/>
          <w:szCs w:val="28"/>
          <w:bdr w:val="none" w:sz="0" w:space="0" w:color="auto" w:frame="1"/>
        </w:rPr>
        <w:t>Дб</w:t>
      </w:r>
      <w:proofErr w:type="spellEnd"/>
      <w:r w:rsidRPr="00494BA3">
        <w:rPr>
          <w:color w:val="111111"/>
          <w:sz w:val="28"/>
          <w:szCs w:val="28"/>
        </w:rPr>
        <w:t>. Речь разговорной громкости становится неразборчива даже у уха. Общение осуществляется с помощью громкого голоса на близком от уха расстоянии.</w:t>
      </w:r>
    </w:p>
    <w:p w:rsidR="00494BA3" w:rsidRPr="00494BA3" w:rsidRDefault="00494BA3" w:rsidP="00335AB7">
      <w:pPr>
        <w:pStyle w:val="a4"/>
        <w:shd w:val="clear" w:color="auto" w:fill="FFFFFF"/>
        <w:spacing w:before="0" w:beforeAutospacing="0" w:after="0" w:afterAutospacing="0"/>
        <w:ind w:left="709"/>
        <w:jc w:val="both"/>
        <w:rPr>
          <w:color w:val="111111"/>
          <w:sz w:val="28"/>
          <w:szCs w:val="28"/>
        </w:rPr>
      </w:pPr>
      <w:r w:rsidRPr="00494BA3">
        <w:rPr>
          <w:color w:val="111111"/>
          <w:sz w:val="28"/>
          <w:szCs w:val="28"/>
        </w:rPr>
        <w:t>Снижение </w:t>
      </w:r>
      <w:r w:rsidRPr="00494BA3">
        <w:rPr>
          <w:rStyle w:val="a5"/>
          <w:color w:val="111111"/>
          <w:sz w:val="28"/>
          <w:szCs w:val="28"/>
          <w:bdr w:val="none" w:sz="0" w:space="0" w:color="auto" w:frame="1"/>
        </w:rPr>
        <w:t>слуха</w:t>
      </w:r>
      <w:r w:rsidRPr="00494BA3">
        <w:rPr>
          <w:color w:val="111111"/>
          <w:sz w:val="28"/>
          <w:szCs w:val="28"/>
        </w:rPr>
        <w:t> на 15-25 дБ предлагается отнести к пограничной зоне между нормальным </w:t>
      </w:r>
      <w:r w:rsidRPr="00494BA3">
        <w:rPr>
          <w:rStyle w:val="a5"/>
          <w:color w:val="111111"/>
          <w:sz w:val="28"/>
          <w:szCs w:val="28"/>
          <w:bdr w:val="none" w:sz="0" w:space="0" w:color="auto" w:frame="1"/>
        </w:rPr>
        <w:t>слухом и тугоухостью</w:t>
      </w:r>
      <w:r w:rsidRPr="00494BA3">
        <w:rPr>
          <w:color w:val="111111"/>
          <w:sz w:val="28"/>
          <w:szCs w:val="28"/>
        </w:rPr>
        <w:t>. Условная граница между тугоухостью и глухотой находится на уровне 90 дБ.</w:t>
      </w:r>
    </w:p>
    <w:p w:rsidR="00494BA3" w:rsidRPr="00494BA3" w:rsidRDefault="00494BA3" w:rsidP="00335AB7">
      <w:pPr>
        <w:pStyle w:val="a4"/>
        <w:shd w:val="clear" w:color="auto" w:fill="FFFFFF"/>
        <w:spacing w:before="0" w:beforeAutospacing="0" w:after="0" w:afterAutospacing="0"/>
        <w:ind w:left="709"/>
        <w:jc w:val="both"/>
        <w:rPr>
          <w:color w:val="111111"/>
          <w:sz w:val="28"/>
          <w:szCs w:val="28"/>
        </w:rPr>
      </w:pPr>
      <w:r w:rsidRPr="00494BA3">
        <w:rPr>
          <w:color w:val="111111"/>
          <w:sz w:val="28"/>
          <w:szCs w:val="28"/>
        </w:rPr>
        <w:t>Если говорить о соматическом здоровье </w:t>
      </w:r>
      <w:r w:rsidRPr="00494BA3">
        <w:rPr>
          <w:rStyle w:val="a5"/>
          <w:color w:val="111111"/>
          <w:sz w:val="28"/>
          <w:szCs w:val="28"/>
          <w:bdr w:val="none" w:sz="0" w:space="0" w:color="auto" w:frame="1"/>
        </w:rPr>
        <w:t>детей с нарушением слуха</w:t>
      </w:r>
      <w:r w:rsidRPr="00494BA3">
        <w:rPr>
          <w:color w:val="111111"/>
          <w:sz w:val="28"/>
          <w:szCs w:val="28"/>
        </w:rPr>
        <w:t xml:space="preserve">, то оно более ослаблено по отношению к другим детям заболеваниями </w:t>
      </w:r>
      <w:proofErr w:type="spellStart"/>
      <w:r w:rsidRPr="00494BA3">
        <w:rPr>
          <w:color w:val="111111"/>
          <w:sz w:val="28"/>
          <w:szCs w:val="28"/>
        </w:rPr>
        <w:t>лор</w:t>
      </w:r>
      <w:proofErr w:type="spellEnd"/>
      <w:r w:rsidRPr="00494BA3">
        <w:rPr>
          <w:color w:val="111111"/>
          <w:sz w:val="28"/>
          <w:szCs w:val="28"/>
        </w:rPr>
        <w:t xml:space="preserve"> органов – это воспалительные заболевания верхних дыхательных путей, аллергические или </w:t>
      </w:r>
      <w:r w:rsidRPr="00494BA3">
        <w:rPr>
          <w:color w:val="111111"/>
          <w:sz w:val="28"/>
          <w:szCs w:val="28"/>
        </w:rPr>
        <w:lastRenderedPageBreak/>
        <w:t xml:space="preserve">вазомоторные риниты, искривления носовой перегородки, часты отиты, </w:t>
      </w:r>
      <w:proofErr w:type="spellStart"/>
      <w:r w:rsidRPr="00494BA3">
        <w:rPr>
          <w:color w:val="111111"/>
          <w:sz w:val="28"/>
          <w:szCs w:val="28"/>
        </w:rPr>
        <w:t>евстахеиты</w:t>
      </w:r>
      <w:proofErr w:type="spellEnd"/>
      <w:r w:rsidRPr="00494BA3">
        <w:rPr>
          <w:color w:val="111111"/>
          <w:sz w:val="28"/>
          <w:szCs w:val="28"/>
        </w:rPr>
        <w:t xml:space="preserve">, аденоиды. Внешне у ребенка наблюдаются мешки под глазами, может быть затруднено носовое дыхание, во сне дети беспокойны, спят с открытым ртом. Эти дети, несмотря на то, что зачастую сами очень активны, </w:t>
      </w:r>
      <w:proofErr w:type="spellStart"/>
      <w:r w:rsidRPr="00494BA3">
        <w:rPr>
          <w:color w:val="111111"/>
          <w:sz w:val="28"/>
          <w:szCs w:val="28"/>
        </w:rPr>
        <w:t>быстроутомляемы</w:t>
      </w:r>
      <w:proofErr w:type="spellEnd"/>
      <w:r w:rsidRPr="00494BA3">
        <w:rPr>
          <w:color w:val="111111"/>
          <w:sz w:val="28"/>
          <w:szCs w:val="28"/>
        </w:rPr>
        <w:t xml:space="preserve"> в шумных играх.</w:t>
      </w:r>
    </w:p>
    <w:p w:rsidR="00494BA3" w:rsidRPr="00494BA3" w:rsidRDefault="00494BA3" w:rsidP="00335AB7">
      <w:pPr>
        <w:pStyle w:val="a4"/>
        <w:shd w:val="clear" w:color="auto" w:fill="FFFFFF"/>
        <w:spacing w:before="0" w:beforeAutospacing="0" w:after="0" w:afterAutospacing="0"/>
        <w:ind w:left="709"/>
        <w:jc w:val="both"/>
        <w:rPr>
          <w:color w:val="111111"/>
          <w:sz w:val="28"/>
          <w:szCs w:val="28"/>
        </w:rPr>
      </w:pPr>
      <w:r w:rsidRPr="00494BA3">
        <w:rPr>
          <w:color w:val="111111"/>
          <w:sz w:val="28"/>
          <w:szCs w:val="28"/>
        </w:rPr>
        <w:t>В плане физического отставания </w:t>
      </w:r>
      <w:r w:rsidRPr="00494BA3">
        <w:rPr>
          <w:i/>
          <w:iCs/>
          <w:color w:val="111111"/>
          <w:sz w:val="28"/>
          <w:szCs w:val="28"/>
          <w:bdr w:val="none" w:sz="0" w:space="0" w:color="auto" w:frame="1"/>
        </w:rPr>
        <w:t xml:space="preserve">(по наблюдениям Н. А. </w:t>
      </w:r>
      <w:proofErr w:type="spellStart"/>
      <w:r w:rsidRPr="00494BA3">
        <w:rPr>
          <w:i/>
          <w:iCs/>
          <w:color w:val="111111"/>
          <w:sz w:val="28"/>
          <w:szCs w:val="28"/>
          <w:bdr w:val="none" w:sz="0" w:space="0" w:color="auto" w:frame="1"/>
        </w:rPr>
        <w:t>Рау</w:t>
      </w:r>
      <w:proofErr w:type="spellEnd"/>
      <w:r w:rsidRPr="00494BA3">
        <w:rPr>
          <w:i/>
          <w:iCs/>
          <w:color w:val="111111"/>
          <w:sz w:val="28"/>
          <w:szCs w:val="28"/>
          <w:bdr w:val="none" w:sz="0" w:space="0" w:color="auto" w:frame="1"/>
        </w:rPr>
        <w:t>)</w:t>
      </w:r>
      <w:r w:rsidRPr="00494BA3">
        <w:rPr>
          <w:color w:val="111111"/>
          <w:sz w:val="28"/>
          <w:szCs w:val="28"/>
        </w:rPr>
        <w:t> у глухих и слабослышащих </w:t>
      </w:r>
      <w:r w:rsidRPr="00494BA3">
        <w:rPr>
          <w:rStyle w:val="a5"/>
          <w:color w:val="111111"/>
          <w:sz w:val="28"/>
          <w:szCs w:val="28"/>
          <w:bdr w:val="none" w:sz="0" w:space="0" w:color="auto" w:frame="1"/>
        </w:rPr>
        <w:t>детей</w:t>
      </w:r>
      <w:r w:rsidRPr="00494BA3">
        <w:rPr>
          <w:color w:val="111111"/>
          <w:sz w:val="28"/>
          <w:szCs w:val="28"/>
        </w:rPr>
        <w:t> отмечается шаткая походка, шарканье ногами, некоторая неловкость движений. У некоторых </w:t>
      </w:r>
      <w:r w:rsidRPr="00494BA3">
        <w:rPr>
          <w:rStyle w:val="a5"/>
          <w:color w:val="111111"/>
          <w:sz w:val="28"/>
          <w:szCs w:val="28"/>
          <w:bdr w:val="none" w:sz="0" w:space="0" w:color="auto" w:frame="1"/>
        </w:rPr>
        <w:t>детей</w:t>
      </w:r>
      <w:r w:rsidRPr="00494BA3">
        <w:rPr>
          <w:color w:val="111111"/>
          <w:sz w:val="28"/>
          <w:szCs w:val="28"/>
        </w:rPr>
        <w:t> расстройства вестибулярного аппарата нередко приводит к снижению устойчивости и потере равновесия.</w:t>
      </w:r>
    </w:p>
    <w:p w:rsidR="00494BA3" w:rsidRPr="00494BA3" w:rsidRDefault="00494BA3" w:rsidP="00335AB7">
      <w:pPr>
        <w:pStyle w:val="a4"/>
        <w:shd w:val="clear" w:color="auto" w:fill="FFFFFF"/>
        <w:spacing w:before="0" w:beforeAutospacing="0" w:after="0" w:afterAutospacing="0"/>
        <w:ind w:left="709"/>
        <w:jc w:val="both"/>
        <w:rPr>
          <w:color w:val="111111"/>
          <w:sz w:val="28"/>
          <w:szCs w:val="28"/>
        </w:rPr>
      </w:pPr>
      <w:r w:rsidRPr="00494BA3">
        <w:rPr>
          <w:rStyle w:val="a5"/>
          <w:color w:val="111111"/>
          <w:sz w:val="28"/>
          <w:szCs w:val="28"/>
          <w:bdr w:val="none" w:sz="0" w:space="0" w:color="auto" w:frame="1"/>
        </w:rPr>
        <w:t>Слуховое восприятие</w:t>
      </w:r>
      <w:r w:rsidRPr="00494BA3">
        <w:rPr>
          <w:color w:val="111111"/>
          <w:sz w:val="28"/>
          <w:szCs w:val="28"/>
        </w:rPr>
        <w:t>, развивающееся на остаточном </w:t>
      </w:r>
      <w:r w:rsidRPr="00494BA3">
        <w:rPr>
          <w:rStyle w:val="a5"/>
          <w:color w:val="111111"/>
          <w:sz w:val="28"/>
          <w:szCs w:val="28"/>
          <w:bdr w:val="none" w:sz="0" w:space="0" w:color="auto" w:frame="1"/>
        </w:rPr>
        <w:t>слухе</w:t>
      </w:r>
      <w:r w:rsidRPr="00494BA3">
        <w:rPr>
          <w:color w:val="111111"/>
          <w:sz w:val="28"/>
          <w:szCs w:val="28"/>
        </w:rPr>
        <w:t> - а он есть даже у глухих, конечно, не всегда приближается к норме – все зависит от сложности дефекта, его наступления и начала реабилитации ребенка. </w:t>
      </w:r>
      <w:r w:rsidRPr="00494BA3">
        <w:rPr>
          <w:rStyle w:val="a5"/>
          <w:b w:val="0"/>
          <w:color w:val="111111"/>
          <w:sz w:val="28"/>
          <w:szCs w:val="28"/>
          <w:bdr w:val="none" w:sz="0" w:space="0" w:color="auto" w:frame="1"/>
        </w:rPr>
        <w:t>Особенностью этих детей</w:t>
      </w:r>
      <w:r w:rsidRPr="00494BA3">
        <w:rPr>
          <w:color w:val="111111"/>
          <w:sz w:val="28"/>
          <w:szCs w:val="28"/>
        </w:rPr>
        <w:t> является дискомфо</w:t>
      </w:r>
      <w:proofErr w:type="gramStart"/>
      <w:r w:rsidRPr="00494BA3">
        <w:rPr>
          <w:color w:val="111111"/>
          <w:sz w:val="28"/>
          <w:szCs w:val="28"/>
        </w:rPr>
        <w:t>рт к гр</w:t>
      </w:r>
      <w:proofErr w:type="gramEnd"/>
      <w:r w:rsidRPr="00494BA3">
        <w:rPr>
          <w:color w:val="111111"/>
          <w:sz w:val="28"/>
          <w:szCs w:val="28"/>
        </w:rPr>
        <w:t>омким звукам, причем, чем больше </w:t>
      </w:r>
      <w:r w:rsidRPr="00494BA3">
        <w:rPr>
          <w:rStyle w:val="a5"/>
          <w:b w:val="0"/>
          <w:color w:val="111111"/>
          <w:sz w:val="28"/>
          <w:szCs w:val="28"/>
          <w:bdr w:val="none" w:sz="0" w:space="0" w:color="auto" w:frame="1"/>
        </w:rPr>
        <w:t>нарушение слуха</w:t>
      </w:r>
      <w:r w:rsidRPr="00494BA3">
        <w:rPr>
          <w:b/>
          <w:color w:val="111111"/>
          <w:sz w:val="28"/>
          <w:szCs w:val="28"/>
        </w:rPr>
        <w:t>,</w:t>
      </w:r>
      <w:r w:rsidRPr="00494BA3">
        <w:rPr>
          <w:color w:val="111111"/>
          <w:sz w:val="28"/>
          <w:szCs w:val="28"/>
        </w:rPr>
        <w:t xml:space="preserve"> тем явнее проявляется феномен ускоренного нарастания громкости. Если же говорить о неречевом </w:t>
      </w:r>
      <w:r w:rsidRPr="00494BA3">
        <w:rPr>
          <w:rStyle w:val="a5"/>
          <w:color w:val="111111"/>
          <w:sz w:val="28"/>
          <w:szCs w:val="28"/>
          <w:bdr w:val="none" w:sz="0" w:space="0" w:color="auto" w:frame="1"/>
        </w:rPr>
        <w:t>слухе</w:t>
      </w:r>
      <w:r w:rsidRPr="00494BA3">
        <w:rPr>
          <w:color w:val="111111"/>
          <w:sz w:val="28"/>
          <w:szCs w:val="28"/>
        </w:rPr>
        <w:t> – музыкальном и шумовом, то у этих </w:t>
      </w:r>
      <w:r w:rsidRPr="00494BA3">
        <w:rPr>
          <w:rStyle w:val="a5"/>
          <w:b w:val="0"/>
          <w:color w:val="111111"/>
          <w:sz w:val="28"/>
          <w:szCs w:val="28"/>
          <w:bdr w:val="none" w:sz="0" w:space="0" w:color="auto" w:frame="1"/>
        </w:rPr>
        <w:t>детей</w:t>
      </w:r>
      <w:r w:rsidRPr="00494BA3">
        <w:rPr>
          <w:color w:val="111111"/>
          <w:sz w:val="28"/>
          <w:szCs w:val="28"/>
        </w:rPr>
        <w:t> можно наблюдать хорошие музыкальные </w:t>
      </w:r>
      <w:r w:rsidRPr="00494BA3">
        <w:rPr>
          <w:rStyle w:val="a5"/>
          <w:b w:val="0"/>
          <w:color w:val="111111"/>
          <w:sz w:val="28"/>
          <w:szCs w:val="28"/>
          <w:bdr w:val="none" w:sz="0" w:space="0" w:color="auto" w:frame="1"/>
        </w:rPr>
        <w:t>способности</w:t>
      </w:r>
      <w:r w:rsidRPr="00494BA3">
        <w:rPr>
          <w:color w:val="111111"/>
          <w:sz w:val="28"/>
          <w:szCs w:val="28"/>
        </w:rPr>
        <w:t xml:space="preserve">, ведь они не определяются </w:t>
      </w:r>
      <w:proofErr w:type="spellStart"/>
      <w:r w:rsidRPr="00494BA3">
        <w:rPr>
          <w:color w:val="111111"/>
          <w:sz w:val="28"/>
          <w:szCs w:val="28"/>
        </w:rPr>
        <w:t>аудиограммой</w:t>
      </w:r>
      <w:proofErr w:type="spellEnd"/>
      <w:r w:rsidRPr="00494BA3">
        <w:rPr>
          <w:color w:val="111111"/>
          <w:sz w:val="28"/>
          <w:szCs w:val="28"/>
        </w:rPr>
        <w:t>, а являются врожденными индивидуальными задатками. Следует отметить, что у </w:t>
      </w:r>
      <w:r w:rsidRPr="00494BA3">
        <w:rPr>
          <w:rStyle w:val="a5"/>
          <w:b w:val="0"/>
          <w:color w:val="111111"/>
          <w:sz w:val="28"/>
          <w:szCs w:val="28"/>
          <w:bdr w:val="none" w:sz="0" w:space="0" w:color="auto" w:frame="1"/>
        </w:rPr>
        <w:t>детей</w:t>
      </w:r>
      <w:r>
        <w:rPr>
          <w:rStyle w:val="a5"/>
          <w:color w:val="111111"/>
          <w:sz w:val="28"/>
          <w:szCs w:val="28"/>
          <w:bdr w:val="none" w:sz="0" w:space="0" w:color="auto" w:frame="1"/>
        </w:rPr>
        <w:t xml:space="preserve"> </w:t>
      </w:r>
      <w:r w:rsidRPr="00494BA3">
        <w:rPr>
          <w:color w:val="111111"/>
          <w:sz w:val="28"/>
          <w:szCs w:val="28"/>
        </w:rPr>
        <w:t>этой категории вибрационная чувствительность развита даже лучше, чем у остальных </w:t>
      </w:r>
      <w:r w:rsidRPr="00494BA3">
        <w:rPr>
          <w:rStyle w:val="a5"/>
          <w:b w:val="0"/>
          <w:color w:val="111111"/>
          <w:sz w:val="28"/>
          <w:szCs w:val="28"/>
          <w:bdr w:val="none" w:sz="0" w:space="0" w:color="auto" w:frame="1"/>
        </w:rPr>
        <w:t>детей</w:t>
      </w:r>
      <w:r w:rsidRPr="00494BA3">
        <w:rPr>
          <w:b/>
          <w:color w:val="111111"/>
          <w:sz w:val="28"/>
          <w:szCs w:val="28"/>
        </w:rPr>
        <w:t>,</w:t>
      </w:r>
      <w:r w:rsidRPr="00494BA3">
        <w:rPr>
          <w:color w:val="111111"/>
          <w:sz w:val="28"/>
          <w:szCs w:val="28"/>
        </w:rPr>
        <w:t xml:space="preserve"> поэтому они </w:t>
      </w:r>
      <w:r w:rsidRPr="00494BA3">
        <w:rPr>
          <w:rStyle w:val="a5"/>
          <w:color w:val="111111"/>
          <w:sz w:val="28"/>
          <w:szCs w:val="28"/>
          <w:bdr w:val="none" w:sz="0" w:space="0" w:color="auto" w:frame="1"/>
        </w:rPr>
        <w:t>с</w:t>
      </w:r>
      <w:r w:rsidRPr="00494BA3">
        <w:rPr>
          <w:rStyle w:val="a5"/>
          <w:b w:val="0"/>
          <w:color w:val="111111"/>
          <w:sz w:val="28"/>
          <w:szCs w:val="28"/>
          <w:bdr w:val="none" w:sz="0" w:space="0" w:color="auto" w:frame="1"/>
        </w:rPr>
        <w:t>пособны</w:t>
      </w:r>
      <w:r w:rsidRPr="00494BA3">
        <w:rPr>
          <w:color w:val="111111"/>
          <w:sz w:val="28"/>
          <w:szCs w:val="28"/>
        </w:rPr>
        <w:t> хорошо различать ритмический рисунок, играть на музыкальных инструментах и даже танцевать. Внешне заподозрить </w:t>
      </w:r>
      <w:r w:rsidRPr="00494BA3">
        <w:rPr>
          <w:rStyle w:val="a5"/>
          <w:b w:val="0"/>
          <w:color w:val="111111"/>
          <w:sz w:val="28"/>
          <w:szCs w:val="28"/>
          <w:bdr w:val="none" w:sz="0" w:space="0" w:color="auto" w:frame="1"/>
        </w:rPr>
        <w:t>нарушение слуха</w:t>
      </w:r>
      <w:r>
        <w:rPr>
          <w:rStyle w:val="a5"/>
          <w:b w:val="0"/>
          <w:color w:val="111111"/>
          <w:sz w:val="28"/>
          <w:szCs w:val="28"/>
          <w:bdr w:val="none" w:sz="0" w:space="0" w:color="auto" w:frame="1"/>
        </w:rPr>
        <w:t xml:space="preserve"> </w:t>
      </w:r>
      <w:r w:rsidRPr="00494BA3">
        <w:rPr>
          <w:color w:val="111111"/>
          <w:sz w:val="28"/>
          <w:szCs w:val="28"/>
        </w:rPr>
        <w:t>можно наблюдая частые переспрашивания </w:t>
      </w:r>
      <w:r w:rsidRPr="00494BA3">
        <w:rPr>
          <w:rStyle w:val="a5"/>
          <w:b w:val="0"/>
          <w:color w:val="111111"/>
          <w:sz w:val="28"/>
          <w:szCs w:val="28"/>
          <w:bdr w:val="none" w:sz="0" w:space="0" w:color="auto" w:frame="1"/>
        </w:rPr>
        <w:t>детей</w:t>
      </w:r>
      <w:r w:rsidRPr="00494BA3">
        <w:rPr>
          <w:color w:val="111111"/>
          <w:sz w:val="28"/>
          <w:szCs w:val="28"/>
        </w:rPr>
        <w:t xml:space="preserve">, отсутствие реакций на обращенную к ним речь, если ребенок не видит лица говорящего, просмотр телевизионных передач на достаточно громком звучании, прислушивание к речи говорящего с поворотом головы лучше слышащим ухом к </w:t>
      </w:r>
      <w:proofErr w:type="gramStart"/>
      <w:r w:rsidRPr="00494BA3">
        <w:rPr>
          <w:color w:val="111111"/>
          <w:sz w:val="28"/>
          <w:szCs w:val="28"/>
        </w:rPr>
        <w:t>говорящему</w:t>
      </w:r>
      <w:proofErr w:type="gramEnd"/>
      <w:r w:rsidRPr="00494BA3">
        <w:rPr>
          <w:color w:val="111111"/>
          <w:sz w:val="28"/>
          <w:szCs w:val="28"/>
        </w:rPr>
        <w:t>, дети теряются с определением направления звука.</w:t>
      </w:r>
    </w:p>
    <w:p w:rsidR="00494BA3" w:rsidRPr="00494BA3" w:rsidRDefault="00494BA3" w:rsidP="00335AB7">
      <w:pPr>
        <w:pStyle w:val="a4"/>
        <w:shd w:val="clear" w:color="auto" w:fill="FFFFFF"/>
        <w:spacing w:before="0" w:beforeAutospacing="0" w:after="0" w:afterAutospacing="0"/>
        <w:ind w:left="709"/>
        <w:jc w:val="both"/>
        <w:rPr>
          <w:color w:val="111111"/>
          <w:sz w:val="28"/>
          <w:szCs w:val="28"/>
        </w:rPr>
      </w:pPr>
      <w:r w:rsidRPr="00494BA3">
        <w:rPr>
          <w:color w:val="111111"/>
          <w:sz w:val="28"/>
          <w:szCs w:val="28"/>
        </w:rPr>
        <w:t>Эмоционально-волевая сфера </w:t>
      </w:r>
      <w:r w:rsidRPr="00494BA3">
        <w:rPr>
          <w:rStyle w:val="a5"/>
          <w:b w:val="0"/>
          <w:color w:val="111111"/>
          <w:sz w:val="28"/>
          <w:szCs w:val="28"/>
          <w:bdr w:val="none" w:sz="0" w:space="0" w:color="auto" w:frame="1"/>
        </w:rPr>
        <w:t>детей с проблемами слуха</w:t>
      </w:r>
      <w:r w:rsidRPr="00494BA3">
        <w:rPr>
          <w:color w:val="111111"/>
          <w:sz w:val="28"/>
          <w:szCs w:val="28"/>
        </w:rPr>
        <w:t> отличается бедностью эмоций, слабостью волевых усилий, нежеланием доводить начатые дела до конца. Но при этом дети более активны, чем слышащие дети. Взрослым важно понимать, что с помощью действий они познают предметы вокруг себя, используя все сохранные виды восприятия.</w:t>
      </w:r>
    </w:p>
    <w:p w:rsidR="00494BA3" w:rsidRPr="00494BA3" w:rsidRDefault="00494BA3" w:rsidP="00335AB7">
      <w:pPr>
        <w:pStyle w:val="a4"/>
        <w:shd w:val="clear" w:color="auto" w:fill="FFFFFF"/>
        <w:spacing w:before="0" w:beforeAutospacing="0" w:after="0" w:afterAutospacing="0"/>
        <w:ind w:left="709"/>
        <w:jc w:val="both"/>
        <w:rPr>
          <w:color w:val="111111"/>
          <w:sz w:val="28"/>
          <w:szCs w:val="28"/>
        </w:rPr>
      </w:pPr>
      <w:r w:rsidRPr="00494BA3">
        <w:rPr>
          <w:color w:val="111111"/>
          <w:sz w:val="28"/>
          <w:szCs w:val="28"/>
        </w:rPr>
        <w:t>Глухие и слабослышащие дети обладают рядом </w:t>
      </w:r>
      <w:r w:rsidRPr="00494BA3">
        <w:rPr>
          <w:rStyle w:val="a5"/>
          <w:b w:val="0"/>
          <w:color w:val="111111"/>
          <w:sz w:val="28"/>
          <w:szCs w:val="28"/>
          <w:bdr w:val="none" w:sz="0" w:space="0" w:color="auto" w:frame="1"/>
        </w:rPr>
        <w:t>особенностей</w:t>
      </w:r>
      <w:r w:rsidRPr="00494BA3">
        <w:rPr>
          <w:b/>
          <w:color w:val="111111"/>
          <w:sz w:val="28"/>
          <w:szCs w:val="28"/>
        </w:rPr>
        <w:t> </w:t>
      </w:r>
      <w:r w:rsidRPr="00494BA3">
        <w:rPr>
          <w:color w:val="111111"/>
          <w:sz w:val="28"/>
          <w:szCs w:val="28"/>
        </w:rPr>
        <w:t>восприятия окружающего мира. Так наблюдается недоразвитие в плане зрительного восприятия, в частности низкая скорость восприятия и узнавания предметов, замедленное формирование подражания, а также затруднения при выборе по образцу.</w:t>
      </w:r>
    </w:p>
    <w:p w:rsidR="00494BA3" w:rsidRPr="00494BA3" w:rsidRDefault="00494BA3" w:rsidP="00335AB7">
      <w:pPr>
        <w:pStyle w:val="a4"/>
        <w:shd w:val="clear" w:color="auto" w:fill="FFFFFF"/>
        <w:spacing w:before="0" w:beforeAutospacing="0" w:after="0" w:afterAutospacing="0"/>
        <w:ind w:left="709"/>
        <w:jc w:val="both"/>
        <w:rPr>
          <w:color w:val="111111"/>
          <w:sz w:val="28"/>
          <w:szCs w:val="28"/>
        </w:rPr>
      </w:pPr>
      <w:r w:rsidRPr="00494BA3">
        <w:rPr>
          <w:color w:val="111111"/>
          <w:sz w:val="28"/>
          <w:szCs w:val="28"/>
        </w:rPr>
        <w:t>Речь глухих или слабослышащих характеризуется количественной недостаточностью и качественным своеобразием. У </w:t>
      </w:r>
      <w:r w:rsidRPr="00494BA3">
        <w:rPr>
          <w:rStyle w:val="a5"/>
          <w:b w:val="0"/>
          <w:color w:val="111111"/>
          <w:sz w:val="28"/>
          <w:szCs w:val="28"/>
          <w:bdr w:val="none" w:sz="0" w:space="0" w:color="auto" w:frame="1"/>
        </w:rPr>
        <w:t>детей</w:t>
      </w:r>
      <w:r w:rsidRPr="00494BA3">
        <w:rPr>
          <w:color w:val="111111"/>
          <w:sz w:val="28"/>
          <w:szCs w:val="28"/>
        </w:rPr>
        <w:t> даже небольшие потери </w:t>
      </w:r>
      <w:r w:rsidRPr="00494BA3">
        <w:rPr>
          <w:rStyle w:val="a5"/>
          <w:b w:val="0"/>
          <w:color w:val="111111"/>
          <w:sz w:val="28"/>
          <w:szCs w:val="28"/>
          <w:bdr w:val="none" w:sz="0" w:space="0" w:color="auto" w:frame="1"/>
        </w:rPr>
        <w:t>слуха</w:t>
      </w:r>
      <w:r w:rsidRPr="00494BA3">
        <w:rPr>
          <w:color w:val="111111"/>
          <w:sz w:val="28"/>
          <w:szCs w:val="28"/>
        </w:rPr>
        <w:t xml:space="preserve"> приводят к задержке речевого развития, </w:t>
      </w:r>
      <w:proofErr w:type="spellStart"/>
      <w:r w:rsidRPr="00494BA3">
        <w:rPr>
          <w:color w:val="111111"/>
          <w:sz w:val="28"/>
          <w:szCs w:val="28"/>
        </w:rPr>
        <w:t>несформированности</w:t>
      </w:r>
      <w:proofErr w:type="spellEnd"/>
      <w:r w:rsidRPr="00494BA3">
        <w:rPr>
          <w:color w:val="111111"/>
          <w:sz w:val="28"/>
          <w:szCs w:val="28"/>
        </w:rPr>
        <w:t xml:space="preserve"> фонематического анализа, поскольку ребенок не воспринимает и не различает тихие звуки речи и части слов. Ребенок слышит только часть слова и поэтому плохо усваивает его значение. Большие потери </w:t>
      </w:r>
      <w:r w:rsidRPr="00494BA3">
        <w:rPr>
          <w:rStyle w:val="a5"/>
          <w:b w:val="0"/>
          <w:color w:val="111111"/>
          <w:sz w:val="28"/>
          <w:szCs w:val="28"/>
          <w:bdr w:val="none" w:sz="0" w:space="0" w:color="auto" w:frame="1"/>
        </w:rPr>
        <w:t>слуха</w:t>
      </w:r>
      <w:r w:rsidRPr="00494BA3">
        <w:rPr>
          <w:b/>
          <w:color w:val="111111"/>
          <w:sz w:val="28"/>
          <w:szCs w:val="28"/>
        </w:rPr>
        <w:t> </w:t>
      </w:r>
      <w:r w:rsidRPr="00494BA3">
        <w:rPr>
          <w:color w:val="111111"/>
          <w:sz w:val="28"/>
          <w:szCs w:val="28"/>
        </w:rPr>
        <w:t>приводят к выраженным </w:t>
      </w:r>
      <w:r w:rsidRPr="00494BA3">
        <w:rPr>
          <w:rStyle w:val="a5"/>
          <w:b w:val="0"/>
          <w:color w:val="111111"/>
          <w:sz w:val="28"/>
          <w:szCs w:val="28"/>
          <w:bdr w:val="none" w:sz="0" w:space="0" w:color="auto" w:frame="1"/>
        </w:rPr>
        <w:t>нарушениям речевого развития</w:t>
      </w:r>
      <w:r w:rsidRPr="00494BA3">
        <w:rPr>
          <w:color w:val="111111"/>
          <w:sz w:val="28"/>
          <w:szCs w:val="28"/>
        </w:rPr>
        <w:t>, а при отсутствии необходимой реабилитации – к немоте. В целом речь слабослышащих </w:t>
      </w:r>
      <w:r w:rsidRPr="00494BA3">
        <w:rPr>
          <w:rStyle w:val="a5"/>
          <w:b w:val="0"/>
          <w:color w:val="111111"/>
          <w:sz w:val="28"/>
          <w:szCs w:val="28"/>
          <w:bdr w:val="none" w:sz="0" w:space="0" w:color="auto" w:frame="1"/>
        </w:rPr>
        <w:t>детей с нарушениями звукопроизношения</w:t>
      </w:r>
      <w:r w:rsidRPr="00494BA3">
        <w:rPr>
          <w:color w:val="111111"/>
          <w:sz w:val="28"/>
          <w:szCs w:val="28"/>
        </w:rPr>
        <w:t>, невнятна, неравномерна по громкости звучания, либо очень тихая, либо достаточно громкая, часто сопровождаемая жестами.</w:t>
      </w:r>
    </w:p>
    <w:p w:rsidR="00494BA3" w:rsidRPr="00494BA3" w:rsidRDefault="00494BA3" w:rsidP="00335AB7">
      <w:pPr>
        <w:pStyle w:val="a4"/>
        <w:shd w:val="clear" w:color="auto" w:fill="FFFFFF"/>
        <w:spacing w:before="0" w:beforeAutospacing="0" w:after="0" w:afterAutospacing="0"/>
        <w:ind w:left="709"/>
        <w:jc w:val="both"/>
        <w:rPr>
          <w:color w:val="111111"/>
          <w:sz w:val="28"/>
          <w:szCs w:val="28"/>
        </w:rPr>
      </w:pPr>
      <w:r w:rsidRPr="00494BA3">
        <w:rPr>
          <w:color w:val="111111"/>
          <w:sz w:val="28"/>
          <w:szCs w:val="28"/>
        </w:rPr>
        <w:t>Отсутствие речи или более низкий уровень ее развития ведет к задержке развития познавательной деятельности, </w:t>
      </w:r>
      <w:r w:rsidRPr="00494BA3">
        <w:rPr>
          <w:rStyle w:val="a5"/>
          <w:b w:val="0"/>
          <w:color w:val="111111"/>
          <w:sz w:val="28"/>
          <w:szCs w:val="28"/>
          <w:bdr w:val="none" w:sz="0" w:space="0" w:color="auto" w:frame="1"/>
        </w:rPr>
        <w:t>особенно</w:t>
      </w:r>
      <w:r w:rsidRPr="00494BA3">
        <w:rPr>
          <w:color w:val="111111"/>
          <w:sz w:val="28"/>
          <w:szCs w:val="28"/>
        </w:rPr>
        <w:t> страдает наглядно–образное и словесно-логическое, так называемое речевое мышление.</w:t>
      </w:r>
    </w:p>
    <w:p w:rsidR="00494BA3" w:rsidRPr="00494BA3" w:rsidRDefault="00494BA3" w:rsidP="00335AB7">
      <w:pPr>
        <w:pStyle w:val="a4"/>
        <w:shd w:val="clear" w:color="auto" w:fill="FFFFFF"/>
        <w:spacing w:before="0" w:beforeAutospacing="0" w:after="0" w:afterAutospacing="0"/>
        <w:ind w:left="709"/>
        <w:jc w:val="both"/>
        <w:rPr>
          <w:color w:val="111111"/>
          <w:sz w:val="28"/>
          <w:szCs w:val="28"/>
        </w:rPr>
      </w:pPr>
      <w:r w:rsidRPr="00494BA3">
        <w:rPr>
          <w:color w:val="111111"/>
          <w:sz w:val="28"/>
          <w:szCs w:val="28"/>
        </w:rPr>
        <w:t>Потенциальные возможности </w:t>
      </w:r>
      <w:r w:rsidRPr="00494BA3">
        <w:rPr>
          <w:rStyle w:val="a5"/>
          <w:b w:val="0"/>
          <w:color w:val="111111"/>
          <w:sz w:val="28"/>
          <w:szCs w:val="28"/>
          <w:bdr w:val="none" w:sz="0" w:space="0" w:color="auto" w:frame="1"/>
        </w:rPr>
        <w:t>детей с нарушениями слуха крайне велики</w:t>
      </w:r>
      <w:r w:rsidRPr="00494BA3">
        <w:rPr>
          <w:color w:val="111111"/>
          <w:sz w:val="28"/>
          <w:szCs w:val="28"/>
        </w:rPr>
        <w:t>. Современная медицина уже в силах вернуть таким детям </w:t>
      </w:r>
      <w:r w:rsidRPr="00494BA3">
        <w:rPr>
          <w:rStyle w:val="a5"/>
          <w:color w:val="111111"/>
          <w:sz w:val="28"/>
          <w:szCs w:val="28"/>
          <w:bdr w:val="none" w:sz="0" w:space="0" w:color="auto" w:frame="1"/>
        </w:rPr>
        <w:t>с</w:t>
      </w:r>
      <w:r w:rsidRPr="00494BA3">
        <w:rPr>
          <w:rStyle w:val="a5"/>
          <w:b w:val="0"/>
          <w:color w:val="111111"/>
          <w:sz w:val="28"/>
          <w:szCs w:val="28"/>
          <w:bdr w:val="none" w:sz="0" w:space="0" w:color="auto" w:frame="1"/>
        </w:rPr>
        <w:t>лух</w:t>
      </w:r>
      <w:r w:rsidRPr="00494BA3">
        <w:rPr>
          <w:b/>
          <w:color w:val="111111"/>
          <w:sz w:val="28"/>
          <w:szCs w:val="28"/>
        </w:rPr>
        <w:t> </w:t>
      </w:r>
      <w:r w:rsidRPr="00494BA3">
        <w:rPr>
          <w:color w:val="111111"/>
          <w:sz w:val="28"/>
          <w:szCs w:val="28"/>
        </w:rPr>
        <w:t xml:space="preserve">посредством адекватного </w:t>
      </w:r>
      <w:r w:rsidRPr="00494BA3">
        <w:rPr>
          <w:color w:val="111111"/>
          <w:sz w:val="28"/>
          <w:szCs w:val="28"/>
        </w:rPr>
        <w:lastRenderedPageBreak/>
        <w:t>бинаурального </w:t>
      </w:r>
      <w:proofErr w:type="spellStart"/>
      <w:r w:rsidRPr="00494BA3">
        <w:rPr>
          <w:rStyle w:val="a5"/>
          <w:color w:val="111111"/>
          <w:sz w:val="28"/>
          <w:szCs w:val="28"/>
          <w:bdr w:val="none" w:sz="0" w:space="0" w:color="auto" w:frame="1"/>
        </w:rPr>
        <w:t>с</w:t>
      </w:r>
      <w:r w:rsidRPr="00494BA3">
        <w:rPr>
          <w:rStyle w:val="a5"/>
          <w:b w:val="0"/>
          <w:color w:val="111111"/>
          <w:sz w:val="28"/>
          <w:szCs w:val="28"/>
          <w:bdr w:val="none" w:sz="0" w:space="0" w:color="auto" w:frame="1"/>
        </w:rPr>
        <w:t>лухопротезирования</w:t>
      </w:r>
      <w:proofErr w:type="spellEnd"/>
      <w:r w:rsidRPr="00494BA3">
        <w:rPr>
          <w:color w:val="111111"/>
          <w:sz w:val="28"/>
          <w:szCs w:val="28"/>
        </w:rPr>
        <w:t>, а при больших потерях </w:t>
      </w:r>
      <w:r w:rsidRPr="00494BA3">
        <w:rPr>
          <w:rStyle w:val="a5"/>
          <w:b w:val="0"/>
          <w:color w:val="111111"/>
          <w:sz w:val="28"/>
          <w:szCs w:val="28"/>
          <w:bdr w:val="none" w:sz="0" w:space="0" w:color="auto" w:frame="1"/>
        </w:rPr>
        <w:t>слуха</w:t>
      </w:r>
      <w:r w:rsidRPr="00494BA3">
        <w:rPr>
          <w:color w:val="111111"/>
          <w:sz w:val="28"/>
          <w:szCs w:val="28"/>
        </w:rPr>
        <w:t> и отсутствии эффекта от </w:t>
      </w:r>
      <w:r w:rsidRPr="00494BA3">
        <w:rPr>
          <w:rStyle w:val="a5"/>
          <w:b w:val="0"/>
          <w:color w:val="111111"/>
          <w:sz w:val="28"/>
          <w:szCs w:val="28"/>
          <w:bdr w:val="none" w:sz="0" w:space="0" w:color="auto" w:frame="1"/>
        </w:rPr>
        <w:t>слуховых</w:t>
      </w:r>
      <w:r w:rsidRPr="00494BA3">
        <w:rPr>
          <w:color w:val="111111"/>
          <w:sz w:val="28"/>
          <w:szCs w:val="28"/>
        </w:rPr>
        <w:t xml:space="preserve"> аппаратов – </w:t>
      </w:r>
      <w:proofErr w:type="spellStart"/>
      <w:r w:rsidRPr="00494BA3">
        <w:rPr>
          <w:color w:val="111111"/>
          <w:sz w:val="28"/>
          <w:szCs w:val="28"/>
        </w:rPr>
        <w:t>кохлеарной</w:t>
      </w:r>
      <w:proofErr w:type="spellEnd"/>
      <w:r w:rsidRPr="00494BA3">
        <w:rPr>
          <w:color w:val="111111"/>
          <w:sz w:val="28"/>
          <w:szCs w:val="28"/>
        </w:rPr>
        <w:t xml:space="preserve"> имплантации.</w:t>
      </w:r>
    </w:p>
    <w:p w:rsidR="00494BA3" w:rsidRPr="00494BA3" w:rsidRDefault="00494BA3" w:rsidP="00335AB7">
      <w:pPr>
        <w:pStyle w:val="a4"/>
        <w:shd w:val="clear" w:color="auto" w:fill="FFFFFF"/>
        <w:spacing w:before="0" w:beforeAutospacing="0" w:after="0" w:afterAutospacing="0"/>
        <w:ind w:left="709"/>
        <w:jc w:val="both"/>
        <w:rPr>
          <w:color w:val="111111"/>
          <w:sz w:val="28"/>
          <w:szCs w:val="28"/>
        </w:rPr>
      </w:pPr>
      <w:proofErr w:type="gramStart"/>
      <w:r w:rsidRPr="00494BA3">
        <w:rPr>
          <w:color w:val="111111"/>
          <w:sz w:val="28"/>
          <w:szCs w:val="28"/>
        </w:rPr>
        <w:t>Если дети не имеют серьезных дополнительных отклонений в развитии, и адекватная и целенаправленная коррекционная работа проводилась уже в первые месяцы жизни, и сами они позже посещали дошкольное учреждение, то к 3- 7 годам можно максимально приблизить уровни, как общего, так и речевого их развития к возрастной норме, даже не смотря на тяжелую тугоухость.</w:t>
      </w:r>
      <w:proofErr w:type="gramEnd"/>
      <w:r w:rsidRPr="00494BA3">
        <w:rPr>
          <w:color w:val="111111"/>
          <w:sz w:val="28"/>
          <w:szCs w:val="28"/>
        </w:rPr>
        <w:t xml:space="preserve"> Такие дети владеют развернутой фразовой речью, свободно общаются как с детьми, так и </w:t>
      </w:r>
      <w:proofErr w:type="gramStart"/>
      <w:r w:rsidRPr="00494BA3">
        <w:rPr>
          <w:color w:val="111111"/>
          <w:sz w:val="28"/>
          <w:szCs w:val="28"/>
        </w:rPr>
        <w:t>со</w:t>
      </w:r>
      <w:proofErr w:type="gramEnd"/>
      <w:r w:rsidRPr="00494BA3">
        <w:rPr>
          <w:color w:val="111111"/>
          <w:sz w:val="28"/>
          <w:szCs w:val="28"/>
        </w:rPr>
        <w:t xml:space="preserve"> взрослыми, могут рассказать об увиденном, о каких-то случаях из жизни, хорошо воспринимают обращенную к ним речь, воспринимают ее </w:t>
      </w:r>
      <w:proofErr w:type="spellStart"/>
      <w:r w:rsidRPr="00494BA3">
        <w:rPr>
          <w:rStyle w:val="a5"/>
          <w:color w:val="111111"/>
          <w:sz w:val="28"/>
          <w:szCs w:val="28"/>
          <w:bdr w:val="none" w:sz="0" w:space="0" w:color="auto" w:frame="1"/>
        </w:rPr>
        <w:t>с</w:t>
      </w:r>
      <w:r w:rsidRPr="00494BA3">
        <w:rPr>
          <w:rStyle w:val="a5"/>
          <w:b w:val="0"/>
          <w:color w:val="111111"/>
          <w:sz w:val="28"/>
          <w:szCs w:val="28"/>
          <w:bdr w:val="none" w:sz="0" w:space="0" w:color="auto" w:frame="1"/>
        </w:rPr>
        <w:t>лухозрительно</w:t>
      </w:r>
      <w:proofErr w:type="spellEnd"/>
      <w:r w:rsidRPr="00494BA3">
        <w:rPr>
          <w:color w:val="111111"/>
          <w:sz w:val="28"/>
          <w:szCs w:val="28"/>
        </w:rPr>
        <w:t>, могут прочесть стихотворение и даже напевать песенки.</w:t>
      </w:r>
    </w:p>
    <w:p w:rsidR="00494BA3" w:rsidRPr="00494BA3" w:rsidRDefault="00494BA3" w:rsidP="00335AB7">
      <w:pPr>
        <w:pStyle w:val="a4"/>
        <w:shd w:val="clear" w:color="auto" w:fill="FFFFFF"/>
        <w:spacing w:before="0" w:beforeAutospacing="0" w:after="0" w:afterAutospacing="0"/>
        <w:ind w:left="709"/>
        <w:jc w:val="both"/>
        <w:rPr>
          <w:color w:val="111111"/>
          <w:sz w:val="28"/>
          <w:szCs w:val="28"/>
        </w:rPr>
      </w:pPr>
      <w:r w:rsidRPr="00494BA3">
        <w:rPr>
          <w:color w:val="111111"/>
          <w:sz w:val="28"/>
          <w:szCs w:val="28"/>
        </w:rPr>
        <w:t>Звучание их собственной речи обычно очень мало отличается от речи слышащих </w:t>
      </w:r>
      <w:r w:rsidRPr="00494BA3">
        <w:rPr>
          <w:rStyle w:val="a5"/>
          <w:i/>
          <w:color w:val="111111"/>
          <w:sz w:val="28"/>
          <w:szCs w:val="28"/>
          <w:bdr w:val="none" w:sz="0" w:space="0" w:color="auto" w:frame="1"/>
        </w:rPr>
        <w:t>детей</w:t>
      </w:r>
      <w:r w:rsidRPr="00494BA3">
        <w:rPr>
          <w:color w:val="111111"/>
          <w:sz w:val="28"/>
          <w:szCs w:val="28"/>
        </w:rPr>
        <w:t>, они без сложностей пользуются </w:t>
      </w:r>
      <w:r w:rsidRPr="00494BA3">
        <w:rPr>
          <w:rStyle w:val="a5"/>
          <w:b w:val="0"/>
          <w:color w:val="111111"/>
          <w:sz w:val="28"/>
          <w:szCs w:val="28"/>
          <w:bdr w:val="none" w:sz="0" w:space="0" w:color="auto" w:frame="1"/>
        </w:rPr>
        <w:t>слуховыми аппаратами</w:t>
      </w:r>
      <w:r w:rsidRPr="00494BA3">
        <w:rPr>
          <w:color w:val="111111"/>
          <w:sz w:val="28"/>
          <w:szCs w:val="28"/>
        </w:rPr>
        <w:t>. Для них становится реальным дальнейшее обучение в массовой школе.</w:t>
      </w:r>
    </w:p>
    <w:p w:rsidR="00494BA3" w:rsidRDefault="00494BA3" w:rsidP="00335AB7">
      <w:pPr>
        <w:pStyle w:val="a4"/>
        <w:shd w:val="clear" w:color="auto" w:fill="FFFFFF"/>
        <w:spacing w:before="0" w:beforeAutospacing="0" w:after="0" w:afterAutospacing="0"/>
        <w:ind w:left="709"/>
        <w:jc w:val="both"/>
        <w:rPr>
          <w:color w:val="111111"/>
          <w:sz w:val="28"/>
          <w:szCs w:val="28"/>
        </w:rPr>
      </w:pPr>
    </w:p>
    <w:p w:rsidR="00494BA3" w:rsidRDefault="00494BA3" w:rsidP="00335AB7">
      <w:pPr>
        <w:pStyle w:val="a4"/>
        <w:shd w:val="clear" w:color="auto" w:fill="FFFFFF"/>
        <w:spacing w:before="0" w:beforeAutospacing="0" w:after="0" w:afterAutospacing="0"/>
        <w:ind w:left="709"/>
        <w:jc w:val="both"/>
        <w:rPr>
          <w:color w:val="111111"/>
          <w:sz w:val="28"/>
          <w:szCs w:val="28"/>
        </w:rPr>
      </w:pPr>
      <w:r w:rsidRPr="00494BA3">
        <w:rPr>
          <w:b/>
          <w:color w:val="111111"/>
          <w:sz w:val="28"/>
          <w:szCs w:val="28"/>
        </w:rPr>
        <w:t>Эффект</w:t>
      </w:r>
      <w:r>
        <w:rPr>
          <w:b/>
          <w:color w:val="111111"/>
          <w:sz w:val="28"/>
          <w:szCs w:val="28"/>
        </w:rPr>
        <w:t>ивность</w:t>
      </w:r>
      <w:r w:rsidRPr="00494BA3">
        <w:rPr>
          <w:b/>
          <w:color w:val="111111"/>
          <w:sz w:val="28"/>
          <w:szCs w:val="28"/>
        </w:rPr>
        <w:t xml:space="preserve"> коррекционного воздействия на </w:t>
      </w:r>
      <w:r w:rsidRPr="00494BA3">
        <w:rPr>
          <w:rStyle w:val="a5"/>
          <w:color w:val="111111"/>
          <w:sz w:val="28"/>
          <w:szCs w:val="28"/>
          <w:bdr w:val="none" w:sz="0" w:space="0" w:color="auto" w:frame="1"/>
        </w:rPr>
        <w:t>детей с нарушением слуха определяется</w:t>
      </w:r>
      <w:r w:rsidRPr="00494BA3">
        <w:rPr>
          <w:color w:val="111111"/>
          <w:sz w:val="28"/>
          <w:szCs w:val="28"/>
        </w:rPr>
        <w:t>:</w:t>
      </w:r>
    </w:p>
    <w:p w:rsidR="00494BA3" w:rsidRPr="00494BA3" w:rsidRDefault="00494BA3" w:rsidP="00335AB7">
      <w:pPr>
        <w:pStyle w:val="a4"/>
        <w:shd w:val="clear" w:color="auto" w:fill="FFFFFF"/>
        <w:spacing w:before="0" w:beforeAutospacing="0" w:after="0" w:afterAutospacing="0"/>
        <w:ind w:left="709"/>
        <w:jc w:val="both"/>
        <w:rPr>
          <w:color w:val="111111"/>
          <w:sz w:val="28"/>
          <w:szCs w:val="28"/>
        </w:rPr>
      </w:pPr>
    </w:p>
    <w:p w:rsidR="00494BA3" w:rsidRDefault="00494BA3" w:rsidP="00335AB7">
      <w:pPr>
        <w:pStyle w:val="a4"/>
        <w:shd w:val="clear" w:color="auto" w:fill="FFFFFF"/>
        <w:spacing w:before="0" w:beforeAutospacing="0" w:after="0" w:afterAutospacing="0" w:line="276" w:lineRule="auto"/>
        <w:ind w:left="709"/>
        <w:jc w:val="both"/>
        <w:rPr>
          <w:color w:val="111111"/>
          <w:sz w:val="28"/>
          <w:szCs w:val="28"/>
        </w:rPr>
      </w:pPr>
      <w:r w:rsidRPr="00494BA3">
        <w:rPr>
          <w:color w:val="111111"/>
          <w:sz w:val="28"/>
          <w:szCs w:val="28"/>
        </w:rPr>
        <w:t>1 - своевременной диагностикой </w:t>
      </w:r>
      <w:r w:rsidRPr="00494BA3">
        <w:rPr>
          <w:rStyle w:val="a5"/>
          <w:b w:val="0"/>
          <w:color w:val="111111"/>
          <w:sz w:val="28"/>
          <w:szCs w:val="28"/>
          <w:bdr w:val="none" w:sz="0" w:space="0" w:color="auto" w:frame="1"/>
        </w:rPr>
        <w:t>нарушения слуха</w:t>
      </w:r>
      <w:r w:rsidRPr="00494BA3">
        <w:rPr>
          <w:b/>
          <w:color w:val="111111"/>
          <w:sz w:val="28"/>
          <w:szCs w:val="28"/>
        </w:rPr>
        <w:t>;</w:t>
      </w:r>
    </w:p>
    <w:p w:rsidR="00494BA3" w:rsidRPr="00494BA3" w:rsidRDefault="00494BA3" w:rsidP="00335AB7">
      <w:pPr>
        <w:pStyle w:val="a4"/>
        <w:shd w:val="clear" w:color="auto" w:fill="FFFFFF"/>
        <w:spacing w:before="0" w:beforeAutospacing="0" w:after="0" w:afterAutospacing="0" w:line="276" w:lineRule="auto"/>
        <w:ind w:left="709"/>
        <w:jc w:val="both"/>
        <w:rPr>
          <w:color w:val="111111"/>
          <w:sz w:val="28"/>
          <w:szCs w:val="28"/>
        </w:rPr>
      </w:pPr>
      <w:r w:rsidRPr="00494BA3">
        <w:rPr>
          <w:color w:val="111111"/>
          <w:sz w:val="28"/>
          <w:szCs w:val="28"/>
        </w:rPr>
        <w:t xml:space="preserve">2 - адекватным </w:t>
      </w:r>
      <w:proofErr w:type="spellStart"/>
      <w:r w:rsidRPr="00494BA3">
        <w:rPr>
          <w:color w:val="111111"/>
          <w:sz w:val="28"/>
          <w:szCs w:val="28"/>
        </w:rPr>
        <w:t>медикоментозным</w:t>
      </w:r>
      <w:proofErr w:type="spellEnd"/>
      <w:r w:rsidRPr="00494BA3">
        <w:rPr>
          <w:color w:val="111111"/>
          <w:sz w:val="28"/>
          <w:szCs w:val="28"/>
        </w:rPr>
        <w:t xml:space="preserve"> лечением;</w:t>
      </w:r>
    </w:p>
    <w:p w:rsidR="00494BA3" w:rsidRPr="00494BA3" w:rsidRDefault="00494BA3" w:rsidP="00335AB7">
      <w:pPr>
        <w:pStyle w:val="a4"/>
        <w:shd w:val="clear" w:color="auto" w:fill="FFFFFF"/>
        <w:spacing w:before="0" w:beforeAutospacing="0" w:after="0" w:afterAutospacing="0" w:line="276" w:lineRule="auto"/>
        <w:ind w:left="709"/>
        <w:jc w:val="both"/>
        <w:rPr>
          <w:b/>
          <w:color w:val="111111"/>
          <w:sz w:val="28"/>
          <w:szCs w:val="28"/>
        </w:rPr>
      </w:pPr>
      <w:r w:rsidRPr="00494BA3">
        <w:rPr>
          <w:color w:val="111111"/>
          <w:sz w:val="28"/>
          <w:szCs w:val="28"/>
        </w:rPr>
        <w:t>3 - проведением уже в раннем детстве коррекционной работы с пребыванием в среде говорящих </w:t>
      </w:r>
      <w:r w:rsidRPr="00494BA3">
        <w:rPr>
          <w:rStyle w:val="a5"/>
          <w:b w:val="0"/>
          <w:color w:val="111111"/>
          <w:sz w:val="28"/>
          <w:szCs w:val="28"/>
          <w:bdr w:val="none" w:sz="0" w:space="0" w:color="auto" w:frame="1"/>
        </w:rPr>
        <w:t>детей</w:t>
      </w:r>
      <w:r w:rsidRPr="00494BA3">
        <w:rPr>
          <w:b/>
          <w:color w:val="111111"/>
          <w:sz w:val="28"/>
          <w:szCs w:val="28"/>
        </w:rPr>
        <w:t>;</w:t>
      </w:r>
    </w:p>
    <w:p w:rsidR="00494BA3" w:rsidRDefault="00494BA3" w:rsidP="00335AB7">
      <w:pPr>
        <w:pStyle w:val="a4"/>
        <w:shd w:val="clear" w:color="auto" w:fill="FFFFFF"/>
        <w:spacing w:before="0" w:beforeAutospacing="0" w:after="0" w:afterAutospacing="0" w:line="276" w:lineRule="auto"/>
        <w:ind w:left="709"/>
        <w:jc w:val="both"/>
        <w:rPr>
          <w:b/>
          <w:color w:val="111111"/>
          <w:sz w:val="28"/>
          <w:szCs w:val="28"/>
        </w:rPr>
      </w:pPr>
      <w:r w:rsidRPr="00494BA3">
        <w:rPr>
          <w:color w:val="111111"/>
          <w:sz w:val="28"/>
          <w:szCs w:val="28"/>
        </w:rPr>
        <w:t>4 - качественным </w:t>
      </w:r>
      <w:r w:rsidRPr="00494BA3">
        <w:rPr>
          <w:rStyle w:val="a5"/>
          <w:b w:val="0"/>
          <w:color w:val="111111"/>
          <w:sz w:val="28"/>
          <w:szCs w:val="28"/>
          <w:bdr w:val="none" w:sz="0" w:space="0" w:color="auto" w:frame="1"/>
        </w:rPr>
        <w:t>слухопротезированием</w:t>
      </w:r>
      <w:r w:rsidRPr="00494BA3">
        <w:rPr>
          <w:b/>
          <w:color w:val="111111"/>
          <w:sz w:val="28"/>
          <w:szCs w:val="28"/>
        </w:rPr>
        <w:t>;</w:t>
      </w:r>
    </w:p>
    <w:p w:rsidR="00494BA3" w:rsidRDefault="00494BA3" w:rsidP="00335AB7">
      <w:pPr>
        <w:pStyle w:val="a4"/>
        <w:shd w:val="clear" w:color="auto" w:fill="FFFFFF"/>
        <w:spacing w:before="0" w:beforeAutospacing="0" w:after="0" w:afterAutospacing="0" w:line="276" w:lineRule="auto"/>
        <w:ind w:left="709"/>
        <w:jc w:val="both"/>
        <w:rPr>
          <w:color w:val="111111"/>
          <w:sz w:val="28"/>
          <w:szCs w:val="28"/>
        </w:rPr>
      </w:pPr>
      <w:r w:rsidRPr="00494BA3">
        <w:rPr>
          <w:color w:val="111111"/>
          <w:sz w:val="28"/>
          <w:szCs w:val="28"/>
        </w:rPr>
        <w:t>5 - длительностью коррекционного педагогического воздействия не менее 2 лет;</w:t>
      </w:r>
    </w:p>
    <w:p w:rsidR="00494BA3" w:rsidRPr="00494BA3" w:rsidRDefault="00494BA3" w:rsidP="00335AB7">
      <w:pPr>
        <w:pStyle w:val="a4"/>
        <w:shd w:val="clear" w:color="auto" w:fill="FFFFFF"/>
        <w:spacing w:before="0" w:beforeAutospacing="0" w:after="0" w:afterAutospacing="0" w:line="276" w:lineRule="auto"/>
        <w:ind w:left="709"/>
        <w:jc w:val="both"/>
        <w:rPr>
          <w:b/>
          <w:color w:val="111111"/>
          <w:sz w:val="28"/>
          <w:szCs w:val="28"/>
        </w:rPr>
      </w:pPr>
      <w:r w:rsidRPr="00494BA3">
        <w:rPr>
          <w:color w:val="111111"/>
          <w:sz w:val="28"/>
          <w:szCs w:val="28"/>
        </w:rPr>
        <w:t>6 - активност</w:t>
      </w:r>
      <w:r>
        <w:rPr>
          <w:color w:val="111111"/>
          <w:sz w:val="28"/>
          <w:szCs w:val="28"/>
        </w:rPr>
        <w:t>ью участия родителей в образовательном процессе.</w:t>
      </w:r>
    </w:p>
    <w:p w:rsidR="00494BA3" w:rsidRDefault="00494BA3" w:rsidP="00335AB7">
      <w:pPr>
        <w:spacing w:after="0"/>
        <w:ind w:left="709"/>
        <w:jc w:val="both"/>
        <w:rPr>
          <w:rFonts w:ascii="Times New Roman" w:hAnsi="Times New Roman" w:cs="Times New Roman"/>
          <w:sz w:val="28"/>
          <w:szCs w:val="28"/>
        </w:rPr>
      </w:pPr>
    </w:p>
    <w:p w:rsidR="00494BA3" w:rsidRDefault="00494BA3" w:rsidP="00494BA3">
      <w:pPr>
        <w:spacing w:after="0"/>
        <w:jc w:val="both"/>
        <w:rPr>
          <w:rFonts w:ascii="Times New Roman" w:hAnsi="Times New Roman" w:cs="Times New Roman"/>
          <w:sz w:val="28"/>
          <w:szCs w:val="28"/>
        </w:rPr>
      </w:pPr>
    </w:p>
    <w:p w:rsidR="00494BA3" w:rsidRDefault="00494BA3" w:rsidP="00494BA3">
      <w:pPr>
        <w:spacing w:after="0"/>
        <w:jc w:val="both"/>
        <w:rPr>
          <w:rFonts w:ascii="Times New Roman" w:hAnsi="Times New Roman" w:cs="Times New Roman"/>
          <w:sz w:val="28"/>
          <w:szCs w:val="28"/>
        </w:rPr>
      </w:pPr>
    </w:p>
    <w:p w:rsidR="00494BA3" w:rsidRDefault="00494BA3" w:rsidP="00494BA3">
      <w:pPr>
        <w:spacing w:after="0"/>
        <w:jc w:val="both"/>
        <w:rPr>
          <w:rFonts w:ascii="Times New Roman" w:hAnsi="Times New Roman" w:cs="Times New Roman"/>
          <w:sz w:val="28"/>
          <w:szCs w:val="28"/>
        </w:rPr>
      </w:pPr>
    </w:p>
    <w:p w:rsidR="00494BA3" w:rsidRDefault="00494BA3" w:rsidP="00494BA3">
      <w:pPr>
        <w:spacing w:after="0"/>
        <w:jc w:val="both"/>
        <w:rPr>
          <w:rFonts w:ascii="Times New Roman" w:hAnsi="Times New Roman" w:cs="Times New Roman"/>
          <w:sz w:val="28"/>
          <w:szCs w:val="28"/>
        </w:rPr>
      </w:pPr>
    </w:p>
    <w:p w:rsidR="00494BA3" w:rsidRDefault="00494BA3" w:rsidP="00494BA3">
      <w:pPr>
        <w:spacing w:after="0"/>
        <w:jc w:val="both"/>
        <w:rPr>
          <w:rFonts w:ascii="Times New Roman" w:hAnsi="Times New Roman" w:cs="Times New Roman"/>
          <w:sz w:val="28"/>
          <w:szCs w:val="28"/>
        </w:rPr>
      </w:pPr>
    </w:p>
    <w:p w:rsidR="00494BA3" w:rsidRDefault="00494BA3" w:rsidP="00494BA3">
      <w:pPr>
        <w:spacing w:after="0"/>
        <w:jc w:val="both"/>
        <w:rPr>
          <w:rFonts w:ascii="Times New Roman" w:hAnsi="Times New Roman" w:cs="Times New Roman"/>
          <w:sz w:val="28"/>
          <w:szCs w:val="28"/>
        </w:rPr>
      </w:pPr>
    </w:p>
    <w:p w:rsidR="00DA67C3" w:rsidRDefault="00DA67C3" w:rsidP="00DA67C3">
      <w:pPr>
        <w:rPr>
          <w:sz w:val="2"/>
          <w:szCs w:val="2"/>
        </w:rPr>
        <w:sectPr w:rsidR="00DA67C3">
          <w:pgSz w:w="11900" w:h="16840"/>
          <w:pgMar w:top="360" w:right="360" w:bottom="360" w:left="360" w:header="0" w:footer="3" w:gutter="0"/>
          <w:cols w:space="720"/>
          <w:noEndnote/>
          <w:docGrid w:linePitch="360"/>
        </w:sectPr>
      </w:pPr>
    </w:p>
    <w:p w:rsidR="00DA67C3" w:rsidRDefault="00DA67C3" w:rsidP="00DA67C3">
      <w:pPr>
        <w:framePr w:wrap="none" w:vAnchor="page" w:hAnchor="page" w:x="6099" w:y="15608"/>
        <w:spacing w:line="200" w:lineRule="exact"/>
      </w:pPr>
      <w:r>
        <w:lastRenderedPageBreak/>
        <w:t>91</w:t>
      </w:r>
    </w:p>
    <w:p w:rsidR="00DA67C3" w:rsidRDefault="00DA67C3" w:rsidP="00DA67C3">
      <w:pPr>
        <w:framePr w:w="11006" w:h="60" w:hRule="exact" w:wrap="none" w:vAnchor="page" w:hAnchor="page" w:x="691" w:y="781"/>
        <w:spacing w:after="275" w:line="365" w:lineRule="exact"/>
        <w:ind w:right="1020"/>
        <w:jc w:val="center"/>
      </w:pPr>
      <w:bookmarkStart w:id="1" w:name="bookmark99"/>
      <w:r>
        <w:t>2.Описание развивающей предметно-</w:t>
      </w:r>
      <w:r>
        <w:br/>
        <w:t>пространственной среды</w:t>
      </w:r>
      <w:bookmarkEnd w:id="1"/>
    </w:p>
    <w:p w:rsidR="00DA67C3" w:rsidRDefault="00DA67C3" w:rsidP="00DA67C3">
      <w:pPr>
        <w:pStyle w:val="24"/>
        <w:framePr w:w="11006" w:h="60" w:hRule="exact" w:wrap="none" w:vAnchor="page" w:hAnchor="page" w:x="691" w:y="781"/>
        <w:shd w:val="clear" w:color="auto" w:fill="auto"/>
        <w:spacing w:line="322" w:lineRule="exact"/>
        <w:ind w:left="940" w:right="1020" w:firstLine="520"/>
        <w:jc w:val="both"/>
      </w:pPr>
      <w:r>
        <w:t>Создание предметно-развивающей среды одно из важнейших условий организации индивидуального подхода в обучении детей с нарушением слуха, так как от содержания зависит, формирование у детей навыков организованной учебной деятельности и самостоятельности. Очень важно создать среду, которая позволит каждому ребенку поверить в свои силы и способности, научит взаимодействовать с педагогом и сверстниками, понимать и оценивать их чувства и поступки.</w:t>
      </w:r>
    </w:p>
    <w:p w:rsidR="00DA67C3" w:rsidRDefault="00DA67C3" w:rsidP="00DA67C3">
      <w:pPr>
        <w:pStyle w:val="24"/>
        <w:framePr w:w="11006" w:h="60" w:hRule="exact" w:wrap="none" w:vAnchor="page" w:hAnchor="page" w:x="691" w:y="781"/>
        <w:shd w:val="clear" w:color="auto" w:fill="auto"/>
        <w:spacing w:line="322" w:lineRule="exact"/>
        <w:ind w:left="940" w:right="1020" w:firstLine="520"/>
        <w:jc w:val="both"/>
      </w:pPr>
      <w:r>
        <w:t>Для лучшей адаптации и ориентировки детей в окружающем пространстве необходимо иметь: таблички с названиями предметов, игрушек, явлений природы и т.п.; таблицы с обобщающими словами, образцами фраз словосочетаний, предложений, рассказов; наборные полотна с дидактическими заданиями, развивающими играми, размещенные в группе, для активизации зрительного анализатора детей.</w:t>
      </w:r>
    </w:p>
    <w:p w:rsidR="00DA67C3" w:rsidRDefault="00DA67C3" w:rsidP="00DA67C3">
      <w:pPr>
        <w:pStyle w:val="24"/>
        <w:framePr w:w="11006" w:h="60" w:hRule="exact" w:wrap="none" w:vAnchor="page" w:hAnchor="page" w:x="691" w:y="781"/>
        <w:shd w:val="clear" w:color="auto" w:fill="auto"/>
        <w:spacing w:line="322" w:lineRule="exact"/>
        <w:ind w:left="940" w:right="1020" w:firstLine="520"/>
        <w:jc w:val="both"/>
      </w:pPr>
      <w:r>
        <w:t xml:space="preserve">В группе комбинированной направленности должны выделяться зоны для организации индивидуальной коррекционной работы с детьми и самостоятельной детской деятельности. Решению коррекционных задач способствуют также различные виды упражнений, игры, представленные в коррекционных уголках. Они направлены на развитие общей и мелкой моторики, формирование зрительного и слухового восприятия и внимания, </w:t>
      </w:r>
      <w:proofErr w:type="spellStart"/>
      <w:r>
        <w:t>графо-моторных</w:t>
      </w:r>
      <w:proofErr w:type="spellEnd"/>
      <w:r>
        <w:t xml:space="preserve"> и зрительно-двигательных функций, навыков пространственной ориентировки.</w:t>
      </w:r>
    </w:p>
    <w:p w:rsidR="00DA67C3" w:rsidRDefault="00DA67C3" w:rsidP="00DA67C3">
      <w:pPr>
        <w:rPr>
          <w:sz w:val="2"/>
          <w:szCs w:val="2"/>
        </w:rPr>
      </w:pPr>
    </w:p>
    <w:p w:rsidR="00DA67C3" w:rsidRPr="00DA67C3" w:rsidRDefault="00DA67C3" w:rsidP="00DA67C3">
      <w:pPr>
        <w:rPr>
          <w:sz w:val="2"/>
          <w:szCs w:val="2"/>
        </w:rPr>
      </w:pPr>
    </w:p>
    <w:p w:rsidR="00DA67C3" w:rsidRDefault="00DA67C3" w:rsidP="00DA67C3">
      <w:pPr>
        <w:rPr>
          <w:sz w:val="2"/>
          <w:szCs w:val="2"/>
        </w:rPr>
      </w:pPr>
    </w:p>
    <w:p w:rsidR="00DA67C3" w:rsidRDefault="00DA67C3" w:rsidP="00DA67C3">
      <w:pPr>
        <w:spacing w:after="0"/>
        <w:ind w:firstLine="5954"/>
        <w:jc w:val="both"/>
        <w:rPr>
          <w:rFonts w:ascii="Times New Roman" w:hAnsi="Times New Roman" w:cs="Times New Roman"/>
          <w:sz w:val="28"/>
          <w:szCs w:val="28"/>
        </w:rPr>
      </w:pPr>
      <w:r>
        <w:rPr>
          <w:sz w:val="2"/>
          <w:szCs w:val="2"/>
        </w:rPr>
        <w:t xml:space="preserve">                                                                                                                                                                                                                                                                                                                                                           </w:t>
      </w:r>
      <w:r>
        <w:rPr>
          <w:rFonts w:ascii="Times New Roman" w:hAnsi="Times New Roman" w:cs="Times New Roman"/>
          <w:sz w:val="28"/>
          <w:szCs w:val="28"/>
        </w:rPr>
        <w:t>Приложение 2</w:t>
      </w:r>
    </w:p>
    <w:p w:rsidR="00DA67C3" w:rsidRDefault="00DA67C3" w:rsidP="00DA67C3">
      <w:pPr>
        <w:pStyle w:val="24"/>
        <w:framePr w:w="11006" w:h="14866" w:hRule="exact" w:wrap="none" w:vAnchor="page" w:hAnchor="page" w:x="601" w:y="1501"/>
        <w:shd w:val="clear" w:color="auto" w:fill="auto"/>
        <w:spacing w:line="322" w:lineRule="exact"/>
        <w:ind w:right="1020" w:firstLine="0"/>
        <w:jc w:val="both"/>
      </w:pPr>
    </w:p>
    <w:p w:rsidR="00DA67C3" w:rsidRDefault="00DA67C3" w:rsidP="00DA67C3">
      <w:pPr>
        <w:pStyle w:val="24"/>
        <w:framePr w:w="11006" w:h="14866" w:hRule="exact" w:wrap="none" w:vAnchor="page" w:hAnchor="page" w:x="601" w:y="1501"/>
        <w:shd w:val="clear" w:color="auto" w:fill="auto"/>
        <w:spacing w:line="322" w:lineRule="exact"/>
        <w:ind w:left="940" w:right="1020" w:firstLine="540"/>
        <w:jc w:val="both"/>
      </w:pPr>
      <w:r>
        <w:t>Организация развивающей среды в группе строиться так, чтобы дать возможность наиболее эффективно развивать индивидуальность каждого ребенка с учетом его особенностей развития, интересов, уровня активности.</w:t>
      </w:r>
    </w:p>
    <w:p w:rsidR="00DA67C3" w:rsidRDefault="00DA67C3" w:rsidP="00DA67C3">
      <w:pPr>
        <w:pStyle w:val="24"/>
        <w:framePr w:w="11006" w:h="14866" w:hRule="exact" w:wrap="none" w:vAnchor="page" w:hAnchor="page" w:x="601" w:y="1501"/>
        <w:shd w:val="clear" w:color="auto" w:fill="auto"/>
        <w:spacing w:line="322" w:lineRule="exact"/>
        <w:ind w:left="940" w:right="1020" w:firstLine="540"/>
        <w:jc w:val="both"/>
      </w:pPr>
      <w:r>
        <w:t>Предметно-развивающая среда является важным фактором воспитания и развития ребенка. Пространство группы организовано в виде хорошо разграниченных зон («центры», «уголки»), оснащенные развивающим материалом (книги, игрушки, материалы для творчества и т.п.). Все предметы доступны детям.</w:t>
      </w:r>
    </w:p>
    <w:p w:rsidR="00DA67C3" w:rsidRDefault="00DA67C3" w:rsidP="00DA67C3">
      <w:pPr>
        <w:pStyle w:val="24"/>
        <w:framePr w:w="11006" w:h="14866" w:hRule="exact" w:wrap="none" w:vAnchor="page" w:hAnchor="page" w:x="601" w:y="1501"/>
        <w:shd w:val="clear" w:color="auto" w:fill="auto"/>
        <w:spacing w:line="322" w:lineRule="exact"/>
        <w:ind w:left="940" w:right="1020" w:firstLine="540"/>
        <w:jc w:val="both"/>
      </w:pPr>
      <w:r>
        <w:t>Оснащение уголков меняется в соответствии с тематическим планированием образовательного процесса.</w:t>
      </w:r>
    </w:p>
    <w:p w:rsidR="00DA67C3" w:rsidRDefault="00DA67C3" w:rsidP="00DA67C3">
      <w:pPr>
        <w:pStyle w:val="24"/>
        <w:framePr w:w="11006" w:h="14866" w:hRule="exact" w:wrap="none" w:vAnchor="page" w:hAnchor="page" w:x="601" w:y="1501"/>
        <w:shd w:val="clear" w:color="auto" w:fill="auto"/>
        <w:spacing w:line="322" w:lineRule="exact"/>
        <w:ind w:left="940" w:right="1020" w:firstLine="540"/>
        <w:jc w:val="both"/>
      </w:pPr>
      <w:r>
        <w:t>В группе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w:t>
      </w:r>
    </w:p>
    <w:p w:rsidR="00DA67C3" w:rsidRDefault="00DA67C3" w:rsidP="00DA67C3">
      <w:pPr>
        <w:pStyle w:val="24"/>
        <w:framePr w:w="11006" w:h="14866" w:hRule="exact" w:wrap="none" w:vAnchor="page" w:hAnchor="page" w:x="601" w:y="1501"/>
        <w:shd w:val="clear" w:color="auto" w:fill="auto"/>
        <w:spacing w:line="322" w:lineRule="exact"/>
        <w:ind w:left="940" w:right="1020" w:firstLine="540"/>
        <w:jc w:val="both"/>
      </w:pPr>
      <w:r>
        <w:t>Развивающая предметно-пространственная среда построена на следующих принципах:</w:t>
      </w:r>
    </w:p>
    <w:p w:rsidR="00DA67C3" w:rsidRDefault="00DA67C3" w:rsidP="00DA67C3">
      <w:pPr>
        <w:pStyle w:val="24"/>
        <w:framePr w:w="11006" w:h="14866" w:hRule="exact" w:wrap="none" w:vAnchor="page" w:hAnchor="page" w:x="601" w:y="1501"/>
        <w:shd w:val="clear" w:color="auto" w:fill="auto"/>
        <w:spacing w:line="322" w:lineRule="exact"/>
        <w:ind w:left="940" w:right="1020" w:firstLine="540"/>
        <w:jc w:val="both"/>
      </w:pPr>
      <w:r>
        <w:rPr>
          <w:rStyle w:val="25"/>
        </w:rPr>
        <w:t>•Принцип обеспечения половых различий.</w:t>
      </w:r>
      <w:r>
        <w:t xml:space="preserve"> Имеется наличие материалов и предметов, стимулирующих деятельность, в процессе которой происходит осознание ребенком принадлежности к определенному полу,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DA67C3" w:rsidRDefault="00DA67C3" w:rsidP="00DA67C3">
      <w:pPr>
        <w:pStyle w:val="72"/>
        <w:framePr w:w="11006" w:h="14866" w:hRule="exact" w:wrap="none" w:vAnchor="page" w:hAnchor="page" w:x="601" w:y="1501"/>
        <w:shd w:val="clear" w:color="auto" w:fill="auto"/>
        <w:spacing w:line="317" w:lineRule="exact"/>
        <w:ind w:left="940" w:firstLine="540"/>
      </w:pPr>
      <w:r>
        <w:t>•Принцип эмоциональной насыщенности и выразительности</w:t>
      </w:r>
    </w:p>
    <w:p w:rsidR="00DA67C3" w:rsidRDefault="00DA67C3" w:rsidP="00DA67C3">
      <w:pPr>
        <w:pStyle w:val="24"/>
        <w:framePr w:w="11006" w:h="14866" w:hRule="exact" w:wrap="none" w:vAnchor="page" w:hAnchor="page" w:x="601" w:y="1501"/>
        <w:shd w:val="clear" w:color="auto" w:fill="auto"/>
        <w:spacing w:line="317" w:lineRule="exact"/>
        <w:ind w:left="940" w:right="1020" w:firstLine="0"/>
        <w:jc w:val="both"/>
      </w:pPr>
      <w:r>
        <w:t>воздействует на эмоции ребенка, вызывает эмоциональный отклик, возможность прожить и выразить свои чувства в какой-либо деятельности, побуждать к освоению полюсов «добро — зло», «хорошо - плохо» и пр.</w:t>
      </w:r>
    </w:p>
    <w:p w:rsidR="00DA67C3" w:rsidRDefault="00DA67C3" w:rsidP="00DA67C3">
      <w:pPr>
        <w:pStyle w:val="24"/>
        <w:framePr w:w="11006" w:h="14866" w:hRule="exact" w:wrap="none" w:vAnchor="page" w:hAnchor="page" w:x="601" w:y="1501"/>
        <w:shd w:val="clear" w:color="auto" w:fill="auto"/>
        <w:spacing w:line="322" w:lineRule="exact"/>
        <w:ind w:left="940" w:right="1020" w:firstLine="540"/>
        <w:jc w:val="both"/>
      </w:pPr>
      <w:r>
        <w:rPr>
          <w:rStyle w:val="25"/>
        </w:rPr>
        <w:t>•Принцип ориентации на организацию пространства</w:t>
      </w:r>
      <w:r>
        <w:t xml:space="preserve"> для общения взрослого с ребенком «глаза в глаза», способствует установлению оптимального контакта с детьми.</w:t>
      </w:r>
    </w:p>
    <w:p w:rsidR="00DA67C3" w:rsidRDefault="00DA67C3" w:rsidP="00DA67C3">
      <w:pPr>
        <w:pStyle w:val="24"/>
        <w:framePr w:w="11006" w:h="14866" w:hRule="exact" w:wrap="none" w:vAnchor="page" w:hAnchor="page" w:x="601" w:y="1501"/>
        <w:shd w:val="clear" w:color="auto" w:fill="auto"/>
        <w:spacing w:line="322" w:lineRule="exact"/>
        <w:ind w:left="940" w:right="1020" w:firstLine="540"/>
        <w:jc w:val="both"/>
      </w:pPr>
      <w:r>
        <w:t>Вышеперечисленные компоненты среды позволяют ребенку комфортно чувствовать себя в помещении детского сада и оказывают благоприятное воздействие на всестороннее развитие дошкольника, как в совместной, так и в самостоятельной деятельности.</w:t>
      </w:r>
    </w:p>
    <w:p w:rsidR="00DA67C3" w:rsidRDefault="00DA67C3" w:rsidP="00DA67C3">
      <w:pPr>
        <w:pStyle w:val="24"/>
        <w:framePr w:w="11006" w:h="14866" w:hRule="exact" w:wrap="none" w:vAnchor="page" w:hAnchor="page" w:x="601" w:y="1501"/>
        <w:shd w:val="clear" w:color="auto" w:fill="auto"/>
        <w:spacing w:line="322" w:lineRule="exact"/>
        <w:ind w:left="940" w:right="1020" w:firstLine="540"/>
        <w:jc w:val="both"/>
      </w:pPr>
      <w:r>
        <w:t>Развивающая предметно-пространственная среда в группе обеспечивает:</w:t>
      </w:r>
    </w:p>
    <w:p w:rsidR="00DA67C3" w:rsidRDefault="00DA67C3" w:rsidP="00DA67C3">
      <w:pPr>
        <w:pStyle w:val="24"/>
        <w:framePr w:w="11006" w:h="14866" w:hRule="exact" w:wrap="none" w:vAnchor="page" w:hAnchor="page" w:x="601" w:y="1501"/>
        <w:numPr>
          <w:ilvl w:val="0"/>
          <w:numId w:val="22"/>
        </w:numPr>
        <w:shd w:val="clear" w:color="auto" w:fill="auto"/>
        <w:tabs>
          <w:tab w:val="left" w:pos="1451"/>
        </w:tabs>
        <w:spacing w:line="322" w:lineRule="exact"/>
        <w:ind w:left="940" w:right="1020" w:firstLine="0"/>
        <w:jc w:val="both"/>
      </w:pPr>
      <w:r>
        <w:t>гибкое и вариативное использование пространства, служит удовлетворению потребностей и интересов ребенка;</w:t>
      </w:r>
    </w:p>
    <w:p w:rsidR="00DA67C3" w:rsidRDefault="00DA67C3" w:rsidP="00DA67C3">
      <w:pPr>
        <w:pStyle w:val="24"/>
        <w:framePr w:w="11006" w:h="14866" w:hRule="exact" w:wrap="none" w:vAnchor="page" w:hAnchor="page" w:x="601" w:y="1501"/>
        <w:numPr>
          <w:ilvl w:val="0"/>
          <w:numId w:val="22"/>
        </w:numPr>
        <w:shd w:val="clear" w:color="auto" w:fill="auto"/>
        <w:tabs>
          <w:tab w:val="left" w:pos="1268"/>
        </w:tabs>
        <w:spacing w:line="322" w:lineRule="exact"/>
        <w:ind w:left="940" w:right="1020" w:firstLine="0"/>
        <w:jc w:val="both"/>
      </w:pPr>
      <w:r>
        <w:t>форма и дизайн предметов ориентирована на безопасность и возраст детей;</w:t>
      </w:r>
    </w:p>
    <w:p w:rsidR="00DA67C3" w:rsidRDefault="00DA67C3" w:rsidP="00DA67C3">
      <w:pPr>
        <w:pStyle w:val="24"/>
        <w:framePr w:w="11006" w:h="14866" w:hRule="exact" w:wrap="none" w:vAnchor="page" w:hAnchor="page" w:x="601" w:y="1501"/>
        <w:numPr>
          <w:ilvl w:val="0"/>
          <w:numId w:val="22"/>
        </w:numPr>
        <w:shd w:val="clear" w:color="auto" w:fill="auto"/>
        <w:tabs>
          <w:tab w:val="left" w:pos="1268"/>
        </w:tabs>
        <w:spacing w:line="322" w:lineRule="exact"/>
        <w:ind w:left="940" w:firstLine="0"/>
        <w:jc w:val="both"/>
      </w:pPr>
      <w:r>
        <w:t>элементы декора легко сменяемы;</w:t>
      </w:r>
    </w:p>
    <w:p w:rsidR="00DA67C3" w:rsidRDefault="00DA67C3" w:rsidP="00DA67C3">
      <w:pPr>
        <w:pStyle w:val="24"/>
        <w:framePr w:w="11006" w:h="14866" w:hRule="exact" w:wrap="none" w:vAnchor="page" w:hAnchor="page" w:x="601" w:y="1501"/>
        <w:numPr>
          <w:ilvl w:val="0"/>
          <w:numId w:val="22"/>
        </w:numPr>
        <w:shd w:val="clear" w:color="auto" w:fill="auto"/>
        <w:tabs>
          <w:tab w:val="left" w:pos="1268"/>
        </w:tabs>
        <w:spacing w:line="322" w:lineRule="exact"/>
        <w:ind w:left="940" w:right="1020" w:firstLine="0"/>
        <w:jc w:val="both"/>
      </w:pPr>
      <w:r>
        <w:t>в группе предусмотрено место для детской экспериментальной деятельности;</w:t>
      </w:r>
    </w:p>
    <w:p w:rsidR="00DA67C3" w:rsidRDefault="00DA67C3" w:rsidP="00DA67C3">
      <w:pPr>
        <w:pStyle w:val="24"/>
        <w:framePr w:w="11006" w:h="14866" w:hRule="exact" w:wrap="none" w:vAnchor="page" w:hAnchor="page" w:x="601" w:y="1501"/>
        <w:numPr>
          <w:ilvl w:val="0"/>
          <w:numId w:val="22"/>
        </w:numPr>
        <w:shd w:val="clear" w:color="auto" w:fill="auto"/>
        <w:tabs>
          <w:tab w:val="left" w:pos="1277"/>
        </w:tabs>
        <w:spacing w:line="322" w:lineRule="exact"/>
        <w:ind w:left="940" w:right="1020" w:firstLine="0"/>
        <w:jc w:val="both"/>
      </w:pPr>
      <w:r>
        <w:t>учтены закономерности психического развития детей, показатели их здоровья, психофизиологические и коммуникативные особенности,</w:t>
      </w:r>
    </w:p>
    <w:p w:rsidR="00DA67C3" w:rsidRPr="00DA67C3" w:rsidRDefault="00DA67C3" w:rsidP="00DA67C3">
      <w:pPr>
        <w:spacing w:after="0"/>
        <w:jc w:val="both"/>
        <w:rPr>
          <w:rFonts w:ascii="Times New Roman" w:hAnsi="Times New Roman" w:cs="Times New Roman"/>
          <w:sz w:val="28"/>
          <w:szCs w:val="28"/>
        </w:rPr>
      </w:pPr>
      <w:r>
        <w:rPr>
          <w:rFonts w:ascii="Times New Roman" w:hAnsi="Times New Roman" w:cs="Times New Roman"/>
          <w:sz w:val="28"/>
          <w:szCs w:val="28"/>
        </w:rPr>
        <w:t xml:space="preserve">                                                Создание специальных условий.</w:t>
      </w:r>
    </w:p>
    <w:p w:rsidR="00DA67C3" w:rsidRDefault="00DA67C3" w:rsidP="00DA67C3">
      <w:pPr>
        <w:rPr>
          <w:sz w:val="2"/>
          <w:szCs w:val="2"/>
        </w:rPr>
      </w:pPr>
    </w:p>
    <w:p w:rsidR="00DA67C3" w:rsidRPr="00DA67C3" w:rsidRDefault="00DA67C3" w:rsidP="00DA67C3">
      <w:pPr>
        <w:rPr>
          <w:sz w:val="2"/>
          <w:szCs w:val="2"/>
        </w:rPr>
        <w:sectPr w:rsidR="00DA67C3" w:rsidRPr="00DA67C3">
          <w:pgSz w:w="11900" w:h="16840"/>
          <w:pgMar w:top="360" w:right="360" w:bottom="360" w:left="360" w:header="0" w:footer="3" w:gutter="0"/>
          <w:cols w:space="720"/>
          <w:noEndnote/>
          <w:docGrid w:linePitch="360"/>
        </w:sectPr>
      </w:pPr>
    </w:p>
    <w:p w:rsidR="00DA67C3" w:rsidRDefault="00DA67C3" w:rsidP="00DA67C3">
      <w:pPr>
        <w:pStyle w:val="24"/>
        <w:framePr w:w="11006" w:h="9393" w:hRule="exact" w:wrap="none" w:vAnchor="page" w:hAnchor="page" w:x="762" w:y="818"/>
        <w:shd w:val="clear" w:color="auto" w:fill="auto"/>
        <w:spacing w:line="322" w:lineRule="exact"/>
        <w:ind w:left="960" w:right="1000" w:firstLine="0"/>
      </w:pPr>
      <w:r>
        <w:lastRenderedPageBreak/>
        <w:t>уровень общего и речевого развития, а также показатели эмоциональной сферы;</w:t>
      </w:r>
    </w:p>
    <w:p w:rsidR="00DA67C3" w:rsidRDefault="00DA67C3" w:rsidP="00DA67C3">
      <w:pPr>
        <w:pStyle w:val="24"/>
        <w:framePr w:w="11006" w:h="9393" w:hRule="exact" w:wrap="none" w:vAnchor="page" w:hAnchor="page" w:x="762" w:y="818"/>
        <w:numPr>
          <w:ilvl w:val="0"/>
          <w:numId w:val="22"/>
        </w:numPr>
        <w:shd w:val="clear" w:color="auto" w:fill="auto"/>
        <w:tabs>
          <w:tab w:val="left" w:pos="1333"/>
        </w:tabs>
        <w:spacing w:line="322" w:lineRule="exact"/>
        <w:ind w:left="960" w:firstLine="0"/>
        <w:jc w:val="both"/>
      </w:pPr>
      <w:r>
        <w:t>цветовая палитра представлена теплыми, пастельными тонами;</w:t>
      </w:r>
    </w:p>
    <w:p w:rsidR="00DA67C3" w:rsidRDefault="00DA67C3" w:rsidP="00DA67C3">
      <w:pPr>
        <w:pStyle w:val="24"/>
        <w:framePr w:w="11006" w:h="9393" w:hRule="exact" w:wrap="none" w:vAnchor="page" w:hAnchor="page" w:x="762" w:y="818"/>
        <w:numPr>
          <w:ilvl w:val="0"/>
          <w:numId w:val="22"/>
        </w:numPr>
        <w:shd w:val="clear" w:color="auto" w:fill="auto"/>
        <w:tabs>
          <w:tab w:val="left" w:pos="1333"/>
        </w:tabs>
        <w:spacing w:line="322" w:lineRule="exact"/>
        <w:ind w:left="960" w:firstLine="0"/>
        <w:jc w:val="both"/>
      </w:pPr>
      <w:r>
        <w:t>ведущая роль принадлежит игровой деятельности;</w:t>
      </w:r>
    </w:p>
    <w:p w:rsidR="00DA67C3" w:rsidRDefault="00DA67C3" w:rsidP="00DA67C3">
      <w:pPr>
        <w:pStyle w:val="24"/>
        <w:framePr w:w="11006" w:h="9393" w:hRule="exact" w:wrap="none" w:vAnchor="page" w:hAnchor="page" w:x="762" w:y="818"/>
        <w:numPr>
          <w:ilvl w:val="0"/>
          <w:numId w:val="22"/>
        </w:numPr>
        <w:shd w:val="clear" w:color="auto" w:fill="auto"/>
        <w:tabs>
          <w:tab w:val="left" w:pos="1333"/>
        </w:tabs>
        <w:spacing w:line="322" w:lineRule="exact"/>
        <w:ind w:left="960" w:firstLine="0"/>
        <w:jc w:val="both"/>
      </w:pPr>
      <w:proofErr w:type="gramStart"/>
      <w:r>
        <w:t>учтены</w:t>
      </w:r>
      <w:proofErr w:type="gramEnd"/>
      <w:r>
        <w:t xml:space="preserve"> разновозрастные особенностей детей.</w:t>
      </w:r>
    </w:p>
    <w:p w:rsidR="00DA67C3" w:rsidRDefault="00DA67C3" w:rsidP="00DA67C3">
      <w:pPr>
        <w:pStyle w:val="24"/>
        <w:framePr w:w="11006" w:h="9393" w:hRule="exact" w:wrap="none" w:vAnchor="page" w:hAnchor="page" w:x="762" w:y="818"/>
        <w:shd w:val="clear" w:color="auto" w:fill="auto"/>
        <w:spacing w:line="322" w:lineRule="exact"/>
        <w:ind w:left="960" w:right="1000" w:firstLine="440"/>
        <w:jc w:val="both"/>
      </w:pPr>
      <w:r>
        <w:t>Важно, что предметно-пространственная среда имеет характер открытой, незамкнутой системы, способной к корректировке и развитию. При любых обстоятельствах предметный мир, окружающий ребенка, пополняется и обновляется, приспосабливая к новообразованиям определенного возраста.</w:t>
      </w:r>
    </w:p>
    <w:p w:rsidR="00DA67C3" w:rsidRDefault="00DA67C3" w:rsidP="00DA67C3">
      <w:pPr>
        <w:pStyle w:val="24"/>
        <w:framePr w:w="11006" w:h="9393" w:hRule="exact" w:wrap="none" w:vAnchor="page" w:hAnchor="page" w:x="762" w:y="818"/>
        <w:shd w:val="clear" w:color="auto" w:fill="auto"/>
        <w:spacing w:line="322" w:lineRule="exact"/>
        <w:ind w:left="960" w:right="1000" w:firstLine="440"/>
        <w:jc w:val="both"/>
      </w:pPr>
      <w:r>
        <w:t xml:space="preserve">Для правильной организации самостоятельной деятельности создана развивающая среда, которая подразделяется </w:t>
      </w:r>
      <w:proofErr w:type="gramStart"/>
      <w:r>
        <w:t>на</w:t>
      </w:r>
      <w:proofErr w:type="gramEnd"/>
      <w:r>
        <w:t>:</w:t>
      </w:r>
    </w:p>
    <w:p w:rsidR="00DA67C3" w:rsidRDefault="00DA67C3" w:rsidP="00DA67C3">
      <w:pPr>
        <w:pStyle w:val="24"/>
        <w:framePr w:w="11006" w:h="9393" w:hRule="exact" w:wrap="none" w:vAnchor="page" w:hAnchor="page" w:x="762" w:y="818"/>
        <w:numPr>
          <w:ilvl w:val="0"/>
          <w:numId w:val="21"/>
        </w:numPr>
        <w:shd w:val="clear" w:color="auto" w:fill="auto"/>
        <w:tabs>
          <w:tab w:val="left" w:pos="1232"/>
        </w:tabs>
        <w:spacing w:line="322" w:lineRule="exact"/>
        <w:ind w:left="960" w:firstLine="0"/>
        <w:jc w:val="both"/>
      </w:pPr>
      <w:r>
        <w:t>игровые зоны;</w:t>
      </w:r>
    </w:p>
    <w:p w:rsidR="00DA67C3" w:rsidRDefault="00DA67C3" w:rsidP="00DA67C3">
      <w:pPr>
        <w:pStyle w:val="24"/>
        <w:framePr w:w="11006" w:h="9393" w:hRule="exact" w:wrap="none" w:vAnchor="page" w:hAnchor="page" w:x="762" w:y="818"/>
        <w:numPr>
          <w:ilvl w:val="0"/>
          <w:numId w:val="21"/>
        </w:numPr>
        <w:shd w:val="clear" w:color="auto" w:fill="auto"/>
        <w:tabs>
          <w:tab w:val="left" w:pos="1232"/>
        </w:tabs>
        <w:spacing w:line="322" w:lineRule="exact"/>
        <w:ind w:left="960" w:firstLine="0"/>
        <w:jc w:val="both"/>
      </w:pPr>
      <w:r>
        <w:t>зоны уединения;</w:t>
      </w:r>
    </w:p>
    <w:p w:rsidR="00DA67C3" w:rsidRDefault="00DA67C3" w:rsidP="00DA67C3">
      <w:pPr>
        <w:pStyle w:val="24"/>
        <w:framePr w:w="11006" w:h="9393" w:hRule="exact" w:wrap="none" w:vAnchor="page" w:hAnchor="page" w:x="762" w:y="818"/>
        <w:numPr>
          <w:ilvl w:val="0"/>
          <w:numId w:val="21"/>
        </w:numPr>
        <w:shd w:val="clear" w:color="auto" w:fill="auto"/>
        <w:tabs>
          <w:tab w:val="left" w:pos="1232"/>
        </w:tabs>
        <w:spacing w:line="322" w:lineRule="exact"/>
        <w:ind w:left="960" w:firstLine="0"/>
        <w:jc w:val="both"/>
      </w:pPr>
      <w:r>
        <w:t>развивающих игр;</w:t>
      </w:r>
    </w:p>
    <w:p w:rsidR="00DA67C3" w:rsidRDefault="00DA67C3" w:rsidP="00DA67C3">
      <w:pPr>
        <w:pStyle w:val="24"/>
        <w:framePr w:w="11006" w:h="9393" w:hRule="exact" w:wrap="none" w:vAnchor="page" w:hAnchor="page" w:x="762" w:y="818"/>
        <w:numPr>
          <w:ilvl w:val="0"/>
          <w:numId w:val="21"/>
        </w:numPr>
        <w:shd w:val="clear" w:color="auto" w:fill="auto"/>
        <w:tabs>
          <w:tab w:val="left" w:pos="1232"/>
        </w:tabs>
        <w:spacing w:line="322" w:lineRule="exact"/>
        <w:ind w:left="960" w:firstLine="0"/>
        <w:jc w:val="both"/>
      </w:pPr>
      <w:r>
        <w:t>дидактического и демонстрационного материала;</w:t>
      </w:r>
    </w:p>
    <w:p w:rsidR="00DA67C3" w:rsidRDefault="00DA67C3" w:rsidP="00DA67C3">
      <w:pPr>
        <w:pStyle w:val="24"/>
        <w:framePr w:w="11006" w:h="9393" w:hRule="exact" w:wrap="none" w:vAnchor="page" w:hAnchor="page" w:x="762" w:y="818"/>
        <w:numPr>
          <w:ilvl w:val="0"/>
          <w:numId w:val="21"/>
        </w:numPr>
        <w:shd w:val="clear" w:color="auto" w:fill="auto"/>
        <w:tabs>
          <w:tab w:val="left" w:pos="1232"/>
        </w:tabs>
        <w:spacing w:line="322" w:lineRule="exact"/>
        <w:ind w:left="960" w:firstLine="0"/>
        <w:jc w:val="both"/>
      </w:pPr>
      <w:r>
        <w:t>материала для продуктивной деятельности;</w:t>
      </w:r>
    </w:p>
    <w:p w:rsidR="00DA67C3" w:rsidRDefault="00DA67C3" w:rsidP="00DA67C3">
      <w:pPr>
        <w:pStyle w:val="24"/>
        <w:framePr w:w="11006" w:h="9393" w:hRule="exact" w:wrap="none" w:vAnchor="page" w:hAnchor="page" w:x="762" w:y="818"/>
        <w:numPr>
          <w:ilvl w:val="0"/>
          <w:numId w:val="21"/>
        </w:numPr>
        <w:shd w:val="clear" w:color="auto" w:fill="auto"/>
        <w:tabs>
          <w:tab w:val="left" w:pos="1232"/>
        </w:tabs>
        <w:spacing w:line="322" w:lineRule="exact"/>
        <w:ind w:left="960" w:firstLine="0"/>
        <w:jc w:val="both"/>
      </w:pPr>
      <w:r>
        <w:t>атрибутов для творческой деятельности;</w:t>
      </w:r>
    </w:p>
    <w:p w:rsidR="00DA67C3" w:rsidRDefault="00DA67C3" w:rsidP="00DA67C3">
      <w:pPr>
        <w:pStyle w:val="24"/>
        <w:framePr w:w="11006" w:h="9393" w:hRule="exact" w:wrap="none" w:vAnchor="page" w:hAnchor="page" w:x="762" w:y="818"/>
        <w:numPr>
          <w:ilvl w:val="0"/>
          <w:numId w:val="21"/>
        </w:numPr>
        <w:shd w:val="clear" w:color="auto" w:fill="auto"/>
        <w:tabs>
          <w:tab w:val="left" w:pos="1232"/>
        </w:tabs>
        <w:spacing w:line="322" w:lineRule="exact"/>
        <w:ind w:left="960" w:firstLine="0"/>
        <w:jc w:val="both"/>
      </w:pPr>
      <w:r>
        <w:t>уголка экспериментирования;</w:t>
      </w:r>
    </w:p>
    <w:p w:rsidR="00DA67C3" w:rsidRDefault="00DA67C3" w:rsidP="00DA67C3">
      <w:pPr>
        <w:pStyle w:val="24"/>
        <w:framePr w:w="11006" w:h="9393" w:hRule="exact" w:wrap="none" w:vAnchor="page" w:hAnchor="page" w:x="762" w:y="818"/>
        <w:numPr>
          <w:ilvl w:val="0"/>
          <w:numId w:val="21"/>
        </w:numPr>
        <w:shd w:val="clear" w:color="auto" w:fill="auto"/>
        <w:tabs>
          <w:tab w:val="left" w:pos="1232"/>
        </w:tabs>
        <w:spacing w:line="322" w:lineRule="exact"/>
        <w:ind w:left="960" w:firstLine="0"/>
        <w:jc w:val="both"/>
      </w:pPr>
      <w:r>
        <w:t>уголка природы;</w:t>
      </w:r>
    </w:p>
    <w:p w:rsidR="00DA67C3" w:rsidRDefault="00DA67C3" w:rsidP="00DA67C3">
      <w:pPr>
        <w:pStyle w:val="24"/>
        <w:framePr w:w="11006" w:h="9393" w:hRule="exact" w:wrap="none" w:vAnchor="page" w:hAnchor="page" w:x="762" w:y="818"/>
        <w:numPr>
          <w:ilvl w:val="0"/>
          <w:numId w:val="21"/>
        </w:numPr>
        <w:shd w:val="clear" w:color="auto" w:fill="auto"/>
        <w:tabs>
          <w:tab w:val="left" w:pos="1232"/>
        </w:tabs>
        <w:spacing w:line="322" w:lineRule="exact"/>
        <w:ind w:left="960" w:firstLine="0"/>
        <w:jc w:val="both"/>
      </w:pPr>
      <w:r>
        <w:t>уголка учителя-логопеда;</w:t>
      </w:r>
    </w:p>
    <w:p w:rsidR="00DA67C3" w:rsidRDefault="00DA67C3" w:rsidP="00DA67C3">
      <w:pPr>
        <w:pStyle w:val="24"/>
        <w:framePr w:w="11006" w:h="9393" w:hRule="exact" w:wrap="none" w:vAnchor="page" w:hAnchor="page" w:x="762" w:y="818"/>
        <w:numPr>
          <w:ilvl w:val="0"/>
          <w:numId w:val="21"/>
        </w:numPr>
        <w:shd w:val="clear" w:color="auto" w:fill="auto"/>
        <w:tabs>
          <w:tab w:val="left" w:pos="1232"/>
        </w:tabs>
        <w:spacing w:line="322" w:lineRule="exact"/>
        <w:ind w:left="960" w:firstLine="0"/>
        <w:jc w:val="both"/>
      </w:pPr>
      <w:r>
        <w:t>спортивного инвентаря и оборудования.</w:t>
      </w:r>
    </w:p>
    <w:p w:rsidR="00DA67C3" w:rsidRDefault="00DA67C3" w:rsidP="00DA67C3">
      <w:pPr>
        <w:pStyle w:val="24"/>
        <w:framePr w:w="11006" w:h="9393" w:hRule="exact" w:wrap="none" w:vAnchor="page" w:hAnchor="page" w:x="762" w:y="818"/>
        <w:shd w:val="clear" w:color="auto" w:fill="auto"/>
        <w:spacing w:line="322" w:lineRule="exact"/>
        <w:ind w:left="960" w:right="1000" w:firstLine="440"/>
        <w:jc w:val="both"/>
      </w:pPr>
      <w:r>
        <w:t>Все групповое пространство разделено на центры, доступные дошкольникам.</w:t>
      </w:r>
    </w:p>
    <w:p w:rsidR="00DA67C3" w:rsidRDefault="00DA67C3" w:rsidP="00DA67C3">
      <w:pPr>
        <w:pStyle w:val="24"/>
        <w:framePr w:w="11006" w:h="9393" w:hRule="exact" w:wrap="none" w:vAnchor="page" w:hAnchor="page" w:x="762" w:y="818"/>
        <w:shd w:val="clear" w:color="auto" w:fill="auto"/>
        <w:spacing w:line="322" w:lineRule="exact"/>
        <w:ind w:left="960" w:right="1000" w:firstLine="440"/>
        <w:jc w:val="both"/>
      </w:pPr>
      <w:r>
        <w:t>Таким образом, развивающая предметно-пространственная среда учитывает психологические основы конструктивного взаимодействия участников воспитательно-образовательного процесса, дизайн и эргономику современной среды и психологические особенности возрастной группы, на которую нацелена данная среда.</w:t>
      </w:r>
    </w:p>
    <w:p w:rsidR="00DA67C3" w:rsidRDefault="00DA67C3" w:rsidP="00DA67C3">
      <w:pPr>
        <w:rPr>
          <w:sz w:val="2"/>
          <w:szCs w:val="2"/>
        </w:rPr>
        <w:sectPr w:rsidR="00DA67C3">
          <w:pgSz w:w="11900" w:h="16840"/>
          <w:pgMar w:top="360" w:right="360" w:bottom="360" w:left="360" w:header="0" w:footer="3" w:gutter="0"/>
          <w:cols w:space="720"/>
          <w:noEndnote/>
          <w:docGrid w:linePitch="360"/>
        </w:sectPr>
      </w:pPr>
    </w:p>
    <w:p w:rsidR="00DA67C3" w:rsidRDefault="00DA67C3" w:rsidP="00DA67C3">
      <w:pPr>
        <w:rPr>
          <w:sz w:val="2"/>
          <w:szCs w:val="2"/>
        </w:rPr>
        <w:sectPr w:rsidR="00DA67C3">
          <w:pgSz w:w="11900" w:h="16840"/>
          <w:pgMar w:top="360" w:right="360" w:bottom="360" w:left="360" w:header="0" w:footer="3" w:gutter="0"/>
          <w:cols w:space="720"/>
          <w:noEndnote/>
          <w:docGrid w:linePitch="360"/>
        </w:sectPr>
      </w:pPr>
    </w:p>
    <w:p w:rsidR="00DA67C3" w:rsidRDefault="00DA67C3" w:rsidP="00335AB7">
      <w:pPr>
        <w:framePr w:w="11006" w:h="6784" w:hRule="exact" w:wrap="none" w:vAnchor="page" w:hAnchor="page" w:x="511" w:y="781"/>
        <w:widowControl w:val="0"/>
        <w:numPr>
          <w:ilvl w:val="0"/>
          <w:numId w:val="23"/>
        </w:numPr>
        <w:spacing w:after="162" w:line="374" w:lineRule="exact"/>
        <w:ind w:left="60"/>
        <w:jc w:val="center"/>
        <w:outlineLvl w:val="2"/>
      </w:pPr>
      <w:bookmarkStart w:id="2" w:name="bookmark101"/>
      <w:r>
        <w:rPr>
          <w:rStyle w:val="320"/>
          <w:rFonts w:eastAsiaTheme="minorEastAsia"/>
          <w:b w:val="0"/>
          <w:bCs w:val="0"/>
        </w:rPr>
        <w:lastRenderedPageBreak/>
        <w:t>Содержание консультативной и информационно-</w:t>
      </w:r>
      <w:r>
        <w:rPr>
          <w:rStyle w:val="320"/>
          <w:rFonts w:eastAsiaTheme="minorEastAsia"/>
          <w:b w:val="0"/>
          <w:bCs w:val="0"/>
        </w:rPr>
        <w:br/>
        <w:t>просветительской работы.</w:t>
      </w:r>
      <w:bookmarkEnd w:id="2"/>
    </w:p>
    <w:p w:rsidR="00DA67C3" w:rsidRDefault="00DA67C3" w:rsidP="00335AB7">
      <w:pPr>
        <w:pStyle w:val="24"/>
        <w:framePr w:w="11006" w:h="6784" w:hRule="exact" w:wrap="none" w:vAnchor="page" w:hAnchor="page" w:x="511" w:y="781"/>
        <w:shd w:val="clear" w:color="auto" w:fill="auto"/>
        <w:spacing w:line="322" w:lineRule="exact"/>
        <w:ind w:left="960" w:right="1020" w:firstLine="340"/>
        <w:jc w:val="both"/>
      </w:pPr>
      <w:r>
        <w:t>Специалисты ДОУ и воспитатели осуществляют работу с родителями, систематически и целенаправленно. Педагоги группы сообща создают у родителей настрой на совместную работу по воспитанию и обучению детей. Прежде всего, узнают состав семьи, взаимоотношения в семье, отношение к ребенку, желание родителей участвовать в воспитательной и образовательной работе. Выясняют наличие в семье лиц с нарушениями слуха, способы общения с ребенком, представления взрослых о возможностях ребенка и его дальнейшем развитии. Устанавливают, как соотносится режим ребенка дома с режимом детского сада, дают родителям необходимые рекомендации. В ДОУ используются различные формы работы с родителями: родительские собрания, консультации, открытые занятия, выставки детских работ, праздники, уголки для родителей и т. д. В их организации принимают участие специалисты ДОУ и воспитатели. Они совместно обсуждают план работы с родителями, намечают участие каждого педагога в разных мероприятиях. Все педагоги определяют общий уровень требований к ребенку, который должен быть в семье. Во время консультаций специалисты дают рекомендации по организации развития речи и слухового восприятия, по организации</w:t>
      </w:r>
    </w:p>
    <w:p w:rsidR="00DA67C3" w:rsidRDefault="00335AB7" w:rsidP="00335AB7">
      <w:pPr>
        <w:pStyle w:val="24"/>
        <w:framePr w:w="9466" w:h="3226" w:hRule="exact" w:wrap="none" w:vAnchor="page" w:hAnchor="page" w:x="1231" w:y="7561"/>
        <w:shd w:val="clear" w:color="auto" w:fill="auto"/>
        <w:spacing w:after="116" w:line="322" w:lineRule="exact"/>
        <w:ind w:right="1020" w:firstLine="0"/>
        <w:jc w:val="both"/>
      </w:pPr>
      <w:r>
        <w:t xml:space="preserve">           </w:t>
      </w:r>
      <w:r w:rsidR="00DA67C3">
        <w:t xml:space="preserve">режима дня, </w:t>
      </w:r>
      <w:proofErr w:type="gramStart"/>
      <w:r w:rsidR="00DA67C3">
        <w:t>формировании</w:t>
      </w:r>
      <w:proofErr w:type="gramEnd"/>
      <w:r w:rsidR="00DA67C3">
        <w:t xml:space="preserve"> навыков самообслуживания, обучении детей </w:t>
      </w:r>
      <w:r>
        <w:t xml:space="preserve">   </w:t>
      </w:r>
      <w:r w:rsidR="00DA67C3">
        <w:t>играм, рисованию.</w:t>
      </w:r>
    </w:p>
    <w:p w:rsidR="00DA67C3" w:rsidRDefault="00DA67C3" w:rsidP="00335AB7">
      <w:pPr>
        <w:pStyle w:val="24"/>
        <w:framePr w:w="9466" w:h="3226" w:hRule="exact" w:wrap="none" w:vAnchor="page" w:hAnchor="page" w:x="1231" w:y="7561"/>
        <w:shd w:val="clear" w:color="auto" w:fill="auto"/>
        <w:spacing w:after="124" w:line="326" w:lineRule="exact"/>
        <w:ind w:left="940" w:right="1020" w:firstLine="380"/>
        <w:jc w:val="both"/>
      </w:pPr>
      <w:r>
        <w:t>Воспитатели организуют выставки детских работ, обязательно комментируют успехи детей в лепке, рисовании, формируют у родителей уважительное отношение к деятельности ребенка.</w:t>
      </w:r>
    </w:p>
    <w:p w:rsidR="00DA67C3" w:rsidRDefault="00DA67C3" w:rsidP="00335AB7">
      <w:pPr>
        <w:pStyle w:val="24"/>
        <w:framePr w:w="9466" w:h="3226" w:hRule="exact" w:wrap="none" w:vAnchor="page" w:hAnchor="page" w:x="1231" w:y="7561"/>
        <w:shd w:val="clear" w:color="auto" w:fill="auto"/>
        <w:spacing w:line="322" w:lineRule="exact"/>
        <w:ind w:left="940" w:right="1020" w:firstLine="380"/>
        <w:jc w:val="both"/>
      </w:pPr>
      <w:r>
        <w:t>Совместно специалисты и воспитатели оформляют уголки для родителей, в которых представлены материалы по воспитанию и обучению детей, интересные статьи на актуальные темы из журналов и газет, новинки литературы по дошкольной и специальной педагогике.</w:t>
      </w:r>
    </w:p>
    <w:p w:rsidR="00DA67C3" w:rsidRDefault="00DA67C3" w:rsidP="00DA67C3">
      <w:pPr>
        <w:rPr>
          <w:sz w:val="2"/>
          <w:szCs w:val="2"/>
        </w:rPr>
        <w:sectPr w:rsidR="00DA67C3">
          <w:pgSz w:w="11900" w:h="16840"/>
          <w:pgMar w:top="360" w:right="360" w:bottom="360" w:left="360" w:header="0" w:footer="3" w:gutter="0"/>
          <w:cols w:space="720"/>
          <w:noEndnote/>
          <w:docGrid w:linePitch="360"/>
        </w:sectPr>
      </w:pPr>
    </w:p>
    <w:p w:rsidR="00DA67C3" w:rsidRDefault="00DA67C3" w:rsidP="00DA67C3">
      <w:pPr>
        <w:framePr w:w="11006" w:h="6817" w:hRule="exact" w:wrap="none" w:vAnchor="page" w:hAnchor="page" w:x="762" w:y="8415"/>
        <w:widowControl w:val="0"/>
        <w:numPr>
          <w:ilvl w:val="0"/>
          <w:numId w:val="23"/>
        </w:numPr>
        <w:tabs>
          <w:tab w:val="left" w:pos="2541"/>
        </w:tabs>
        <w:spacing w:after="296" w:line="320" w:lineRule="exact"/>
        <w:ind w:left="2180"/>
        <w:jc w:val="both"/>
        <w:outlineLvl w:val="2"/>
      </w:pPr>
      <w:bookmarkStart w:id="3" w:name="bookmark102"/>
      <w:r>
        <w:rPr>
          <w:rStyle w:val="320"/>
          <w:rFonts w:eastAsiaTheme="minorEastAsia"/>
          <w:b w:val="0"/>
          <w:bCs w:val="0"/>
        </w:rPr>
        <w:lastRenderedPageBreak/>
        <w:t>Использование технических средств обучения</w:t>
      </w:r>
      <w:bookmarkEnd w:id="3"/>
    </w:p>
    <w:p w:rsidR="00DA67C3" w:rsidRDefault="00DA67C3" w:rsidP="00DA67C3">
      <w:pPr>
        <w:pStyle w:val="24"/>
        <w:framePr w:w="11006" w:h="6817" w:hRule="exact" w:wrap="none" w:vAnchor="page" w:hAnchor="page" w:x="762" w:y="8415"/>
        <w:shd w:val="clear" w:color="auto" w:fill="auto"/>
        <w:spacing w:line="322" w:lineRule="exact"/>
        <w:ind w:left="940" w:right="1020" w:firstLine="560"/>
        <w:jc w:val="both"/>
      </w:pPr>
      <w:r>
        <w:t>Результативность коррекционной работы с детьми с нарушением слуха во многом зависит от использования качественной звукоусиливающей аппаратуры. Для работы в группе для детей с нарушением слуха применяются следующие технические средства обучения:</w:t>
      </w:r>
    </w:p>
    <w:p w:rsidR="00DA67C3" w:rsidRDefault="00DA67C3" w:rsidP="00DA67C3">
      <w:pPr>
        <w:pStyle w:val="24"/>
        <w:framePr w:w="11006" w:h="6817" w:hRule="exact" w:wrap="none" w:vAnchor="page" w:hAnchor="page" w:x="762" w:y="8415"/>
        <w:shd w:val="clear" w:color="auto" w:fill="auto"/>
        <w:spacing w:line="322" w:lineRule="exact"/>
        <w:ind w:left="940" w:right="1020" w:firstLine="0"/>
        <w:jc w:val="both"/>
      </w:pPr>
      <w:r>
        <w:t xml:space="preserve">- </w:t>
      </w:r>
      <w:proofErr w:type="spellStart"/>
      <w:r>
        <w:t>кохлеарный</w:t>
      </w:r>
      <w:proofErr w:type="spellEnd"/>
      <w:r>
        <w:t xml:space="preserve"> </w:t>
      </w:r>
      <w:proofErr w:type="spellStart"/>
      <w:r>
        <w:t>имплант</w:t>
      </w:r>
      <w:proofErr w:type="spellEnd"/>
      <w:r>
        <w:t xml:space="preserve">, </w:t>
      </w:r>
      <w:proofErr w:type="gramStart"/>
      <w:r>
        <w:t>который</w:t>
      </w:r>
      <w:proofErr w:type="gramEnd"/>
      <w:r>
        <w:t xml:space="preserve"> дает возможность хорошо воспринимать высокие звуки, которые дети с большой потерей слуха не слышат или плохо слышат даже в мощных слуховых аппаратах.</w:t>
      </w:r>
    </w:p>
    <w:p w:rsidR="00DA67C3" w:rsidRDefault="00DA67C3" w:rsidP="00DA67C3">
      <w:pPr>
        <w:pStyle w:val="24"/>
        <w:framePr w:w="11006" w:h="6817" w:hRule="exact" w:wrap="none" w:vAnchor="page" w:hAnchor="page" w:x="762" w:y="8415"/>
        <w:shd w:val="clear" w:color="auto" w:fill="auto"/>
        <w:spacing w:line="322" w:lineRule="exact"/>
        <w:ind w:left="940" w:right="1020" w:firstLine="560"/>
        <w:jc w:val="both"/>
      </w:pPr>
      <w:r>
        <w:t>Воспитание и обучение дошкольников с нарушениями слуха осуществляется в различных организационных формах. Большинство из них определяются возрастом ребенка и являются идентичными формам воспитания детей в массовых дошкольных учреждениях — это игры, прогулки, экскурсии, разнообразные занятия, свободная деятельность детей, праздники и развлечения, организация режимных моментов. В условиях дошкольных учреждений для детей с нарушениями слуха эти формы работы приобретают коррекционную направленность, а также дополняются новыми, связанными с необходимостью организации специфической работы со слабослышащими детьми. К ним относятся индивидуальные занятия по развитию слухового восприятия и обучению</w:t>
      </w:r>
    </w:p>
    <w:p w:rsidR="00DA67C3" w:rsidRDefault="00DA67C3" w:rsidP="00DA67C3">
      <w:pPr>
        <w:framePr w:wrap="none" w:vAnchor="page" w:hAnchor="page" w:x="6099" w:y="15614"/>
        <w:spacing w:line="200" w:lineRule="exact"/>
      </w:pPr>
      <w:r>
        <w:t>95</w:t>
      </w:r>
    </w:p>
    <w:p w:rsidR="00DA67C3" w:rsidRDefault="00DA67C3" w:rsidP="00DA67C3">
      <w:pPr>
        <w:rPr>
          <w:sz w:val="2"/>
          <w:szCs w:val="2"/>
        </w:rPr>
        <w:sectPr w:rsidR="00DA67C3">
          <w:pgSz w:w="11900" w:h="16840"/>
          <w:pgMar w:top="360" w:right="360" w:bottom="360" w:left="360" w:header="0" w:footer="3" w:gutter="0"/>
          <w:cols w:space="720"/>
          <w:noEndnote/>
          <w:docGrid w:linePitch="360"/>
        </w:sectPr>
      </w:pPr>
    </w:p>
    <w:p w:rsidR="00DA67C3" w:rsidRDefault="00DA67C3" w:rsidP="00DA67C3">
      <w:pPr>
        <w:pStyle w:val="24"/>
        <w:framePr w:w="11006" w:h="14544" w:hRule="exact" w:wrap="none" w:vAnchor="page" w:hAnchor="page" w:x="762" w:y="825"/>
        <w:shd w:val="clear" w:color="auto" w:fill="auto"/>
        <w:spacing w:line="322" w:lineRule="exact"/>
        <w:ind w:left="940" w:right="1020" w:firstLine="0"/>
        <w:jc w:val="both"/>
      </w:pPr>
      <w:r>
        <w:lastRenderedPageBreak/>
        <w:t>произношению, фонетическая ритмика, речевые зарядки. Организация режимных процессов.</w:t>
      </w:r>
    </w:p>
    <w:p w:rsidR="00DA67C3" w:rsidRDefault="00DA67C3" w:rsidP="00DA67C3">
      <w:pPr>
        <w:pStyle w:val="24"/>
        <w:framePr w:w="11006" w:h="14544" w:hRule="exact" w:wrap="none" w:vAnchor="page" w:hAnchor="page" w:x="762" w:y="825"/>
        <w:shd w:val="clear" w:color="auto" w:fill="auto"/>
        <w:spacing w:line="322" w:lineRule="exact"/>
        <w:ind w:left="940" w:right="1020" w:firstLine="460"/>
        <w:jc w:val="both"/>
      </w:pPr>
      <w:proofErr w:type="gramStart"/>
      <w:r>
        <w:rPr>
          <w:rStyle w:val="25"/>
        </w:rPr>
        <w:t>Организация режимных процессов</w:t>
      </w:r>
      <w:r>
        <w:t xml:space="preserve"> имеет важное значении для воспитания ребенка, так как в ходе различных моментов, связанных с приемом пищи, выполнением гигиенических процедур происходит формирование культурно-гигиенических навыков и привычек, усвоение норм и правил поведения в обществе, формирование представлений об окружающих предметах, их свойствах и сфере использования.</w:t>
      </w:r>
      <w:proofErr w:type="gramEnd"/>
      <w:r>
        <w:t xml:space="preserve"> У детей формируются такие качества, как активность, самостоятельность, умение выполнять действия в коллективе, поддерживать отношения с другими детьми, координировать свою деятельность с их действиями.</w:t>
      </w:r>
    </w:p>
    <w:p w:rsidR="00DA67C3" w:rsidRDefault="00DA67C3" w:rsidP="00DA67C3">
      <w:pPr>
        <w:pStyle w:val="24"/>
        <w:framePr w:w="11006" w:h="14544" w:hRule="exact" w:wrap="none" w:vAnchor="page" w:hAnchor="page" w:x="762" w:y="825"/>
        <w:shd w:val="clear" w:color="auto" w:fill="auto"/>
        <w:spacing w:line="322" w:lineRule="exact"/>
        <w:ind w:left="940" w:right="1020" w:firstLine="620"/>
        <w:jc w:val="both"/>
      </w:pPr>
      <w:r>
        <w:t>В группе для детей с нарушением слуха особое внимание воспитатели обращают на организацию режимных процессов, так как многие дети, поступающие в детский сад, не владеют навыками самообслуживания: не могут правильно есть, раздеваться, пользоваться туалетными принадлежностями.</w:t>
      </w:r>
    </w:p>
    <w:p w:rsidR="00DA67C3" w:rsidRDefault="00DA67C3" w:rsidP="00DA67C3">
      <w:pPr>
        <w:pStyle w:val="72"/>
        <w:framePr w:w="11006" w:h="14544" w:hRule="exact" w:wrap="none" w:vAnchor="page" w:hAnchor="page" w:x="762" w:y="825"/>
        <w:shd w:val="clear" w:color="auto" w:fill="auto"/>
        <w:ind w:left="940" w:firstLine="620"/>
      </w:pPr>
      <w:r>
        <w:t xml:space="preserve">При проведении режимных мероприятий </w:t>
      </w:r>
      <w:proofErr w:type="gramStart"/>
      <w:r>
        <w:t>учтены</w:t>
      </w:r>
      <w:proofErr w:type="gramEnd"/>
      <w:r>
        <w:t xml:space="preserve"> ряд условий:</w:t>
      </w:r>
    </w:p>
    <w:p w:rsidR="00DA67C3" w:rsidRDefault="00DA67C3" w:rsidP="00DA67C3">
      <w:pPr>
        <w:pStyle w:val="24"/>
        <w:framePr w:w="11006" w:h="14544" w:hRule="exact" w:wrap="none" w:vAnchor="page" w:hAnchor="page" w:x="762" w:y="825"/>
        <w:numPr>
          <w:ilvl w:val="0"/>
          <w:numId w:val="24"/>
        </w:numPr>
        <w:shd w:val="clear" w:color="auto" w:fill="auto"/>
        <w:tabs>
          <w:tab w:val="left" w:pos="1429"/>
        </w:tabs>
        <w:spacing w:line="322" w:lineRule="exact"/>
        <w:ind w:left="940" w:right="1020" w:firstLine="0"/>
        <w:jc w:val="both"/>
      </w:pPr>
      <w:r>
        <w:t>организация удобной для выполнения режимных мероприятий обстановки (подбор мебели, удобной детям и соответствующей их росту: стульев, шкафчиков для одежды, вешалок для полотенец и др.);</w:t>
      </w:r>
    </w:p>
    <w:p w:rsidR="00DA67C3" w:rsidRDefault="00DA67C3" w:rsidP="00DA67C3">
      <w:pPr>
        <w:pStyle w:val="24"/>
        <w:framePr w:w="11006" w:h="14544" w:hRule="exact" w:wrap="none" w:vAnchor="page" w:hAnchor="page" w:x="762" w:y="825"/>
        <w:numPr>
          <w:ilvl w:val="0"/>
          <w:numId w:val="24"/>
        </w:numPr>
        <w:shd w:val="clear" w:color="auto" w:fill="auto"/>
        <w:tabs>
          <w:tab w:val="left" w:pos="1429"/>
        </w:tabs>
        <w:spacing w:line="322" w:lineRule="exact"/>
        <w:ind w:left="940" w:right="1020" w:firstLine="0"/>
        <w:jc w:val="both"/>
      </w:pPr>
      <w:r>
        <w:t>последовательная демонстрация воспитателем осваиваемых действий (одевания, умывания и др.), разделение их на ряд операций, следующих в определенном порядке (алгоритмы);</w:t>
      </w:r>
    </w:p>
    <w:p w:rsidR="00DA67C3" w:rsidRDefault="00DA67C3" w:rsidP="00DA67C3">
      <w:pPr>
        <w:pStyle w:val="24"/>
        <w:framePr w:w="11006" w:h="14544" w:hRule="exact" w:wrap="none" w:vAnchor="page" w:hAnchor="page" w:x="762" w:y="825"/>
        <w:numPr>
          <w:ilvl w:val="0"/>
          <w:numId w:val="24"/>
        </w:numPr>
        <w:shd w:val="clear" w:color="auto" w:fill="auto"/>
        <w:tabs>
          <w:tab w:val="left" w:pos="1429"/>
        </w:tabs>
        <w:spacing w:line="322" w:lineRule="exact"/>
        <w:ind w:left="940" w:right="1020" w:firstLine="0"/>
        <w:jc w:val="both"/>
      </w:pPr>
      <w:r>
        <w:t>упражнения детей в действиях с уточнением способа выполнения в рамках определенной деятельности (</w:t>
      </w:r>
      <w:proofErr w:type="gramStart"/>
      <w:r>
        <w:t>правильное</w:t>
      </w:r>
      <w:proofErr w:type="gramEnd"/>
      <w:r>
        <w:t xml:space="preserve"> </w:t>
      </w:r>
      <w:proofErr w:type="spellStart"/>
      <w:r>
        <w:t>пользовние</w:t>
      </w:r>
      <w:proofErr w:type="spellEnd"/>
      <w:r>
        <w:t xml:space="preserve"> полотенцем в процессе умывания);</w:t>
      </w:r>
    </w:p>
    <w:p w:rsidR="00DA67C3" w:rsidRDefault="00DA67C3" w:rsidP="00DA67C3">
      <w:pPr>
        <w:pStyle w:val="24"/>
        <w:framePr w:w="11006" w:h="14544" w:hRule="exact" w:wrap="none" w:vAnchor="page" w:hAnchor="page" w:x="762" w:y="825"/>
        <w:numPr>
          <w:ilvl w:val="0"/>
          <w:numId w:val="24"/>
        </w:numPr>
        <w:shd w:val="clear" w:color="auto" w:fill="auto"/>
        <w:tabs>
          <w:tab w:val="left" w:pos="1429"/>
        </w:tabs>
        <w:spacing w:line="322" w:lineRule="exact"/>
        <w:ind w:left="940" w:right="1020" w:firstLine="0"/>
        <w:jc w:val="both"/>
      </w:pPr>
      <w:r>
        <w:t xml:space="preserve">индивидуальная работа с каждым ребенком с учетом состояния моторики, уровня </w:t>
      </w:r>
      <w:proofErr w:type="spellStart"/>
      <w:r>
        <w:t>сформированности</w:t>
      </w:r>
      <w:proofErr w:type="spellEnd"/>
      <w:r>
        <w:t xml:space="preserve"> навыков самообслуживания;</w:t>
      </w:r>
    </w:p>
    <w:p w:rsidR="00DA67C3" w:rsidRDefault="00DA67C3" w:rsidP="00DA67C3">
      <w:pPr>
        <w:pStyle w:val="24"/>
        <w:framePr w:w="11006" w:h="14544" w:hRule="exact" w:wrap="none" w:vAnchor="page" w:hAnchor="page" w:x="762" w:y="825"/>
        <w:numPr>
          <w:ilvl w:val="0"/>
          <w:numId w:val="24"/>
        </w:numPr>
        <w:shd w:val="clear" w:color="auto" w:fill="auto"/>
        <w:tabs>
          <w:tab w:val="left" w:pos="1429"/>
        </w:tabs>
        <w:spacing w:line="322" w:lineRule="exact"/>
        <w:ind w:left="940" w:right="1020" w:firstLine="0"/>
        <w:jc w:val="both"/>
      </w:pPr>
      <w:r>
        <w:t>правильное выполнение взрослыми всех культурных и гигиенических требований.</w:t>
      </w:r>
    </w:p>
    <w:p w:rsidR="00DA67C3" w:rsidRDefault="00DA67C3" w:rsidP="00DA67C3">
      <w:pPr>
        <w:pStyle w:val="24"/>
        <w:framePr w:w="11006" w:h="14544" w:hRule="exact" w:wrap="none" w:vAnchor="page" w:hAnchor="page" w:x="762" w:y="825"/>
        <w:shd w:val="clear" w:color="auto" w:fill="auto"/>
        <w:spacing w:line="322" w:lineRule="exact"/>
        <w:ind w:left="940" w:right="1020" w:firstLine="460"/>
        <w:jc w:val="both"/>
      </w:pPr>
      <w:r>
        <w:t xml:space="preserve">Для активизации речевого общения детей используются сложившиеся ситуации, например при отсутствии у ребенка мыла воспитатель </w:t>
      </w:r>
      <w:proofErr w:type="gramStart"/>
      <w:r>
        <w:t>проговаривает</w:t>
      </w:r>
      <w:proofErr w:type="gramEnd"/>
      <w:r>
        <w:t xml:space="preserve"> как нужно правильно попросить. Для старших детей — активизируется имеющаяся речь («Попроси»). В некоторых случаях, если это не влияет на ход проведения какого-то вида бытовой деятельности, то такие ситуации могут быть созданы преднамеренно.</w:t>
      </w:r>
    </w:p>
    <w:p w:rsidR="00DA67C3" w:rsidRDefault="00DA67C3" w:rsidP="00DA67C3">
      <w:pPr>
        <w:pStyle w:val="24"/>
        <w:framePr w:w="11006" w:h="14544" w:hRule="exact" w:wrap="none" w:vAnchor="page" w:hAnchor="page" w:x="762" w:y="825"/>
        <w:shd w:val="clear" w:color="auto" w:fill="auto"/>
        <w:spacing w:line="322" w:lineRule="exact"/>
        <w:ind w:left="940" w:right="1020" w:firstLine="460"/>
        <w:jc w:val="both"/>
      </w:pPr>
      <w:r>
        <w:rPr>
          <w:rStyle w:val="25"/>
        </w:rPr>
        <w:t>Прогулки.</w:t>
      </w:r>
      <w:r>
        <w:t xml:space="preserve"> Большие возможности для проведения разносторонней воспитательной и образовательной работы содержат прогулки. Они являются средством укрепления здоровья и физического развития детей, создают базу для их умственного развития в процессе ознакомления с природными и общественными явлениями, способствуют развитию трудовой и игровой деятельности.</w:t>
      </w:r>
    </w:p>
    <w:p w:rsidR="00DA67C3" w:rsidRDefault="00DA67C3" w:rsidP="00DA67C3">
      <w:pPr>
        <w:pStyle w:val="24"/>
        <w:framePr w:w="11006" w:h="14544" w:hRule="exact" w:wrap="none" w:vAnchor="page" w:hAnchor="page" w:x="762" w:y="825"/>
        <w:shd w:val="clear" w:color="auto" w:fill="auto"/>
        <w:spacing w:line="322" w:lineRule="exact"/>
        <w:ind w:left="940" w:right="1020" w:firstLine="460"/>
        <w:jc w:val="both"/>
      </w:pPr>
      <w:r>
        <w:t>Порядок прогулок заранее планируется и может быть разным: он зависит от предыдущих занятий, погоды. Важно обеспечить разнообразие видов деятельности детей на прогулке. Как правило, вначале проводят</w:t>
      </w:r>
    </w:p>
    <w:p w:rsidR="00DA67C3" w:rsidRDefault="00DA67C3" w:rsidP="00DA67C3">
      <w:pPr>
        <w:framePr w:wrap="none" w:vAnchor="page" w:hAnchor="page" w:x="6099" w:y="15614"/>
        <w:spacing w:line="200" w:lineRule="exact"/>
      </w:pPr>
      <w:r>
        <w:t>96</w:t>
      </w:r>
    </w:p>
    <w:p w:rsidR="00DA67C3" w:rsidRDefault="00DA67C3" w:rsidP="00DA67C3">
      <w:pPr>
        <w:rPr>
          <w:sz w:val="2"/>
          <w:szCs w:val="2"/>
        </w:rPr>
        <w:sectPr w:rsidR="00DA67C3">
          <w:pgSz w:w="11900" w:h="16840"/>
          <w:pgMar w:top="360" w:right="360" w:bottom="360" w:left="360" w:header="0" w:footer="3" w:gutter="0"/>
          <w:cols w:space="720"/>
          <w:noEndnote/>
          <w:docGrid w:linePitch="360"/>
        </w:sectPr>
      </w:pPr>
    </w:p>
    <w:p w:rsidR="00DA67C3" w:rsidRDefault="00DA67C3" w:rsidP="00DA67C3">
      <w:pPr>
        <w:pStyle w:val="24"/>
        <w:framePr w:w="11006" w:h="12288" w:hRule="exact" w:wrap="none" w:vAnchor="page" w:hAnchor="page" w:x="762" w:y="825"/>
        <w:shd w:val="clear" w:color="auto" w:fill="auto"/>
        <w:spacing w:line="322" w:lineRule="exact"/>
        <w:ind w:left="940" w:right="1020" w:firstLine="0"/>
      </w:pPr>
      <w:r>
        <w:lastRenderedPageBreak/>
        <w:t>наблюдения за состоянием погоды, природы. Дети наблюдают за состоянием неба, солнца, наличием дождя или снега.</w:t>
      </w:r>
    </w:p>
    <w:p w:rsidR="00DA67C3" w:rsidRDefault="00DA67C3" w:rsidP="00DA67C3">
      <w:pPr>
        <w:pStyle w:val="24"/>
        <w:framePr w:w="11006" w:h="12288" w:hRule="exact" w:wrap="none" w:vAnchor="page" w:hAnchor="page" w:x="762" w:y="825"/>
        <w:shd w:val="clear" w:color="auto" w:fill="auto"/>
        <w:spacing w:line="322" w:lineRule="exact"/>
        <w:ind w:left="940" w:right="1020" w:firstLine="500"/>
        <w:jc w:val="both"/>
      </w:pPr>
      <w:r>
        <w:t xml:space="preserve">Воспитатель привлекает их внимание к температуре воздуха (тепло, холодно, жарко), произошедших </w:t>
      </w:r>
      <w:proofErr w:type="gramStart"/>
      <w:r>
        <w:t>изменениях</w:t>
      </w:r>
      <w:proofErr w:type="gramEnd"/>
      <w:r>
        <w:t xml:space="preserve"> в природе и т. д. дети включаются в практическую деятельность: убирают листья, очищают дорожки от снега, подкармливают птиц. Затем организуются подвижные игры, проводятся игры со снегом, песком. Во время прогулки воспитатель может также организовать наблюдения за трудом дворника, шофера, провести наблюдения за теми объектами, которые будут позднее анализироваться с детьми на занятиях по ознакомлению с окружающим, изобразительной деятельности, игре.</w:t>
      </w:r>
    </w:p>
    <w:p w:rsidR="00DA67C3" w:rsidRDefault="00DA67C3" w:rsidP="00DA67C3">
      <w:pPr>
        <w:pStyle w:val="24"/>
        <w:framePr w:w="11006" w:h="12288" w:hRule="exact" w:wrap="none" w:vAnchor="page" w:hAnchor="page" w:x="762" w:y="825"/>
        <w:shd w:val="clear" w:color="auto" w:fill="auto"/>
        <w:spacing w:line="322" w:lineRule="exact"/>
        <w:ind w:left="940" w:right="1020" w:firstLine="500"/>
        <w:jc w:val="both"/>
      </w:pPr>
      <w:r>
        <w:t>Все элементы прогулки заранее продумываются с точки зрения введения новых слов, активизации речи детей. Речевой материал включает как заранее запланированные воспитателем слова, так и непредусмотренные, связанные с обозначением явлений, заинтересовавших детей. Например, дети увидели гусеницу, и воспитатель в процессе наблюдений сообщает ее название. Также неожиданным может быть сверкание молнии и другие явления природы.</w:t>
      </w:r>
    </w:p>
    <w:p w:rsidR="00DA67C3" w:rsidRDefault="00DA67C3" w:rsidP="00DA67C3">
      <w:pPr>
        <w:pStyle w:val="24"/>
        <w:framePr w:w="11006" w:h="12288" w:hRule="exact" w:wrap="none" w:vAnchor="page" w:hAnchor="page" w:x="762" w:y="825"/>
        <w:shd w:val="clear" w:color="auto" w:fill="auto"/>
        <w:spacing w:line="322" w:lineRule="exact"/>
        <w:ind w:left="940" w:right="1020" w:firstLine="500"/>
        <w:jc w:val="both"/>
      </w:pPr>
      <w:r>
        <w:rPr>
          <w:rStyle w:val="25"/>
        </w:rPr>
        <w:t>Игры.</w:t>
      </w:r>
      <w:r>
        <w:t xml:space="preserve"> Учитывая особенности игр детей с нарушениями слуха, их стремление к стереотипным играм, целесообразно уточнять игровые интересы детей, учитывать их индивидуальные возможности и склонности. Воспитатель занимает позицию играющего партнера. В некоторых случаях целесообразно нацелить детей на использование предметов-заместителей, воображаемых ситуаций. Можно подсказать сюжеты игр, связанные с проведенными накануне экскурсиями, наблюдениями, показать на отдельных фрагментах, используя игровые средства, их реализацию.</w:t>
      </w:r>
    </w:p>
    <w:p w:rsidR="00DA67C3" w:rsidRDefault="00DA67C3" w:rsidP="00DA67C3">
      <w:pPr>
        <w:pStyle w:val="24"/>
        <w:framePr w:w="11006" w:h="12288" w:hRule="exact" w:wrap="none" w:vAnchor="page" w:hAnchor="page" w:x="762" w:y="825"/>
        <w:shd w:val="clear" w:color="auto" w:fill="auto"/>
        <w:spacing w:line="322" w:lineRule="exact"/>
        <w:ind w:left="940" w:right="1020" w:firstLine="640"/>
        <w:jc w:val="both"/>
      </w:pPr>
      <w:r>
        <w:t>Общаясь с детьми по поводу игр, воспитатель уточняет значения слов, обозначающих игрушки, игровые действия, отношения детей к играм, понуждает воспитанников к использованию фразовой речи. Однако свободные игры детей не должны превращаться в отработку и закрепление речевого материала, в этом случае игры теряют свою привлекательность, эмоциональный настрой ребенка разрушается.</w:t>
      </w:r>
    </w:p>
    <w:p w:rsidR="00DA67C3" w:rsidRDefault="00DA67C3" w:rsidP="00DA67C3">
      <w:pPr>
        <w:pStyle w:val="24"/>
        <w:framePr w:w="11006" w:h="12288" w:hRule="exact" w:wrap="none" w:vAnchor="page" w:hAnchor="page" w:x="762" w:y="825"/>
        <w:shd w:val="clear" w:color="auto" w:fill="auto"/>
        <w:spacing w:line="322" w:lineRule="exact"/>
        <w:ind w:left="940" w:right="1020" w:firstLine="500"/>
        <w:jc w:val="both"/>
      </w:pPr>
      <w:r>
        <w:rPr>
          <w:rStyle w:val="25"/>
        </w:rPr>
        <w:t>Свободная деятельность детей.</w:t>
      </w:r>
      <w:r>
        <w:t xml:space="preserve"> В регламенте жизни ребенка предусмотрено время для свободных проявлений интересов самого ребенка. Одни дети захотят порисовать или поиграть, кому-то из детей захочется посидеть или полежать. Воспитатель не навязывает детям общую деятельность, а предоставляет право на ее выбор самим детям.</w:t>
      </w:r>
    </w:p>
    <w:p w:rsidR="00DA67C3" w:rsidRDefault="00DA67C3" w:rsidP="00DA67C3">
      <w:pPr>
        <w:framePr w:wrap="none" w:vAnchor="page" w:hAnchor="page" w:x="6099" w:y="15614"/>
        <w:spacing w:line="200" w:lineRule="exact"/>
      </w:pPr>
      <w:r>
        <w:rPr>
          <w:rStyle w:val="a7"/>
          <w:rFonts w:eastAsiaTheme="minorEastAsia"/>
          <w:b w:val="0"/>
          <w:bCs w:val="0"/>
        </w:rPr>
        <w:t>97</w:t>
      </w:r>
    </w:p>
    <w:p w:rsidR="00DA67C3" w:rsidRDefault="00DA67C3" w:rsidP="00DA67C3">
      <w:pPr>
        <w:rPr>
          <w:sz w:val="2"/>
          <w:szCs w:val="2"/>
        </w:rPr>
        <w:sectPr w:rsidR="00DA67C3">
          <w:pgSz w:w="11900" w:h="16840"/>
          <w:pgMar w:top="360" w:right="360" w:bottom="360" w:left="360" w:header="0" w:footer="3" w:gutter="0"/>
          <w:cols w:space="720"/>
          <w:noEndnote/>
          <w:docGrid w:linePitch="360"/>
        </w:sectPr>
      </w:pPr>
    </w:p>
    <w:p w:rsidR="00DA67C3" w:rsidRPr="00494BA3" w:rsidRDefault="00DA67C3" w:rsidP="00494BA3">
      <w:pPr>
        <w:spacing w:after="0"/>
        <w:jc w:val="both"/>
        <w:rPr>
          <w:rFonts w:ascii="Times New Roman" w:hAnsi="Times New Roman" w:cs="Times New Roman"/>
          <w:sz w:val="28"/>
          <w:szCs w:val="28"/>
        </w:rPr>
      </w:pPr>
    </w:p>
    <w:sectPr w:rsidR="00DA67C3" w:rsidRPr="00494BA3" w:rsidSect="00874F4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D67"/>
    <w:multiLevelType w:val="hybridMultilevel"/>
    <w:tmpl w:val="0C382448"/>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467C02"/>
    <w:multiLevelType w:val="multilevel"/>
    <w:tmpl w:val="4D645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10360"/>
    <w:multiLevelType w:val="multilevel"/>
    <w:tmpl w:val="755A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59430C"/>
    <w:multiLevelType w:val="multilevel"/>
    <w:tmpl w:val="A6FCB9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A0DB2"/>
    <w:multiLevelType w:val="hybridMultilevel"/>
    <w:tmpl w:val="9AA2A3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1865FE"/>
    <w:multiLevelType w:val="multilevel"/>
    <w:tmpl w:val="35AEE21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6D322F"/>
    <w:multiLevelType w:val="hybridMultilevel"/>
    <w:tmpl w:val="98B034D6"/>
    <w:lvl w:ilvl="0" w:tplc="7AC8DBE0">
      <w:start w:val="4"/>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3CD586D"/>
    <w:multiLevelType w:val="hybridMultilevel"/>
    <w:tmpl w:val="A286A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E84245"/>
    <w:multiLevelType w:val="hybridMultilevel"/>
    <w:tmpl w:val="D3F4BA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BA6CD0"/>
    <w:multiLevelType w:val="hybridMultilevel"/>
    <w:tmpl w:val="74A8EFC0"/>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6853E1"/>
    <w:multiLevelType w:val="hybridMultilevel"/>
    <w:tmpl w:val="4894ACCC"/>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9B4C65"/>
    <w:multiLevelType w:val="hybridMultilevel"/>
    <w:tmpl w:val="62E09ED4"/>
    <w:lvl w:ilvl="0" w:tplc="CC5EB1D0">
      <w:start w:val="1"/>
      <w:numFmt w:val="decimal"/>
      <w:lvlText w:val="%1."/>
      <w:lvlJc w:val="left"/>
      <w:pPr>
        <w:tabs>
          <w:tab w:val="num" w:pos="464"/>
        </w:tabs>
        <w:ind w:left="464" w:firstLine="0"/>
      </w:pPr>
      <w:rPr>
        <w:rFonts w:ascii="Times New Roman" w:eastAsia="Times New Roman" w:hAnsi="Times New Roman" w:cs="Times New Roman"/>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3B4810"/>
    <w:multiLevelType w:val="multilevel"/>
    <w:tmpl w:val="5D027DA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ED65AF"/>
    <w:multiLevelType w:val="hybridMultilevel"/>
    <w:tmpl w:val="8C1218CC"/>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E5028D5"/>
    <w:multiLevelType w:val="hybridMultilevel"/>
    <w:tmpl w:val="457C0EF6"/>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0E7A01"/>
    <w:multiLevelType w:val="hybridMultilevel"/>
    <w:tmpl w:val="ABAEC0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550160"/>
    <w:multiLevelType w:val="hybridMultilevel"/>
    <w:tmpl w:val="E7F43E22"/>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1C655B1"/>
    <w:multiLevelType w:val="multilevel"/>
    <w:tmpl w:val="747A02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BD7665"/>
    <w:multiLevelType w:val="hybridMultilevel"/>
    <w:tmpl w:val="B55AF3E6"/>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792071"/>
    <w:multiLevelType w:val="hybridMultilevel"/>
    <w:tmpl w:val="81340A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F138E0"/>
    <w:multiLevelType w:val="hybridMultilevel"/>
    <w:tmpl w:val="77C649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2627ED"/>
    <w:multiLevelType w:val="multilevel"/>
    <w:tmpl w:val="DDB4E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BB41B5"/>
    <w:multiLevelType w:val="hybridMultilevel"/>
    <w:tmpl w:val="C5A01F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5E6F37"/>
    <w:multiLevelType w:val="hybridMultilevel"/>
    <w:tmpl w:val="C3344C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3"/>
  </w:num>
  <w:num w:numId="4">
    <w:abstractNumId w:val="10"/>
  </w:num>
  <w:num w:numId="5">
    <w:abstractNumId w:val="11"/>
  </w:num>
  <w:num w:numId="6">
    <w:abstractNumId w:val="22"/>
  </w:num>
  <w:num w:numId="7">
    <w:abstractNumId w:val="15"/>
  </w:num>
  <w:num w:numId="8">
    <w:abstractNumId w:val="16"/>
  </w:num>
  <w:num w:numId="9">
    <w:abstractNumId w:val="0"/>
  </w:num>
  <w:num w:numId="10">
    <w:abstractNumId w:val="18"/>
  </w:num>
  <w:num w:numId="11">
    <w:abstractNumId w:val="14"/>
  </w:num>
  <w:num w:numId="12">
    <w:abstractNumId w:val="19"/>
  </w:num>
  <w:num w:numId="13">
    <w:abstractNumId w:val="9"/>
  </w:num>
  <w:num w:numId="14">
    <w:abstractNumId w:val="8"/>
  </w:num>
  <w:num w:numId="15">
    <w:abstractNumId w:val="6"/>
  </w:num>
  <w:num w:numId="16">
    <w:abstractNumId w:val="13"/>
  </w:num>
  <w:num w:numId="17">
    <w:abstractNumId w:val="4"/>
  </w:num>
  <w:num w:numId="18">
    <w:abstractNumId w:val="7"/>
  </w:num>
  <w:num w:numId="19">
    <w:abstractNumId w:val="12"/>
  </w:num>
  <w:num w:numId="20">
    <w:abstractNumId w:val="3"/>
  </w:num>
  <w:num w:numId="21">
    <w:abstractNumId w:val="1"/>
  </w:num>
  <w:num w:numId="22">
    <w:abstractNumId w:val="21"/>
  </w:num>
  <w:num w:numId="23">
    <w:abstractNumId w:val="5"/>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5005"/>
    <w:rsid w:val="001D2FEB"/>
    <w:rsid w:val="001F52F9"/>
    <w:rsid w:val="00335AB7"/>
    <w:rsid w:val="00494BA3"/>
    <w:rsid w:val="006B56BB"/>
    <w:rsid w:val="00863334"/>
    <w:rsid w:val="00874F47"/>
    <w:rsid w:val="00D156E1"/>
    <w:rsid w:val="00DA67C3"/>
    <w:rsid w:val="00E25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FEB"/>
  </w:style>
  <w:style w:type="paragraph" w:styleId="7">
    <w:name w:val="heading 7"/>
    <w:basedOn w:val="a"/>
    <w:next w:val="a"/>
    <w:link w:val="70"/>
    <w:uiPriority w:val="9"/>
    <w:qFormat/>
    <w:rsid w:val="00E25005"/>
    <w:pPr>
      <w:spacing w:before="240" w:after="60" w:line="240" w:lineRule="auto"/>
      <w:outlineLvl w:val="6"/>
    </w:pPr>
    <w:rPr>
      <w:rFonts w:ascii="Calibri" w:eastAsia="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E25005"/>
    <w:rPr>
      <w:rFonts w:ascii="Calibri" w:eastAsia="Calibri" w:hAnsi="Calibri" w:cs="Times New Roman"/>
      <w:sz w:val="24"/>
      <w:szCs w:val="24"/>
    </w:rPr>
  </w:style>
  <w:style w:type="paragraph" w:styleId="a3">
    <w:name w:val="List Paragraph"/>
    <w:basedOn w:val="a"/>
    <w:uiPriority w:val="34"/>
    <w:qFormat/>
    <w:rsid w:val="00E25005"/>
    <w:pPr>
      <w:spacing w:after="0" w:line="240" w:lineRule="auto"/>
      <w:ind w:left="720"/>
      <w:contextualSpacing/>
    </w:pPr>
    <w:rPr>
      <w:rFonts w:ascii="Calibri" w:eastAsia="Calibri" w:hAnsi="Calibri" w:cs="Times New Roman"/>
      <w:sz w:val="24"/>
      <w:szCs w:val="24"/>
      <w:lang w:val="en-US" w:eastAsia="en-US" w:bidi="en-US"/>
    </w:rPr>
  </w:style>
  <w:style w:type="paragraph" w:styleId="a4">
    <w:name w:val="Normal (Web)"/>
    <w:basedOn w:val="a"/>
    <w:uiPriority w:val="99"/>
    <w:unhideWhenUsed/>
    <w:rsid w:val="00E25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rsid w:val="00E25005"/>
  </w:style>
  <w:style w:type="paragraph" w:customStyle="1" w:styleId="Osnova">
    <w:name w:val="Osnova"/>
    <w:basedOn w:val="a"/>
    <w:rsid w:val="00E2500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2">
    <w:name w:val="Body Text 2"/>
    <w:basedOn w:val="a"/>
    <w:link w:val="20"/>
    <w:rsid w:val="00E2500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E25005"/>
    <w:rPr>
      <w:rFonts w:ascii="Times New Roman" w:eastAsia="Times New Roman" w:hAnsi="Times New Roman" w:cs="Times New Roman"/>
      <w:sz w:val="24"/>
      <w:szCs w:val="24"/>
    </w:rPr>
  </w:style>
  <w:style w:type="paragraph" w:styleId="21">
    <w:name w:val="Body Text Indent 2"/>
    <w:basedOn w:val="a"/>
    <w:link w:val="22"/>
    <w:uiPriority w:val="99"/>
    <w:unhideWhenUsed/>
    <w:rsid w:val="00E25005"/>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rsid w:val="00E25005"/>
    <w:rPr>
      <w:rFonts w:ascii="Calibri" w:eastAsia="Calibri" w:hAnsi="Calibri" w:cs="Times New Roman"/>
      <w:lang w:eastAsia="en-US"/>
    </w:rPr>
  </w:style>
  <w:style w:type="character" w:styleId="a5">
    <w:name w:val="Strong"/>
    <w:basedOn w:val="a0"/>
    <w:uiPriority w:val="22"/>
    <w:qFormat/>
    <w:rsid w:val="00494BA3"/>
    <w:rPr>
      <w:b/>
      <w:bCs/>
    </w:rPr>
  </w:style>
  <w:style w:type="character" w:customStyle="1" w:styleId="23">
    <w:name w:val="Основной текст (2)_"/>
    <w:basedOn w:val="a0"/>
    <w:link w:val="24"/>
    <w:rsid w:val="00DA67C3"/>
    <w:rPr>
      <w:rFonts w:ascii="Times New Roman" w:eastAsia="Times New Roman" w:hAnsi="Times New Roman" w:cs="Times New Roman"/>
      <w:sz w:val="28"/>
      <w:szCs w:val="28"/>
      <w:shd w:val="clear" w:color="auto" w:fill="FFFFFF"/>
    </w:rPr>
  </w:style>
  <w:style w:type="character" w:customStyle="1" w:styleId="a6">
    <w:name w:val="Колонтитул_"/>
    <w:basedOn w:val="a0"/>
    <w:rsid w:val="00DA67C3"/>
    <w:rPr>
      <w:rFonts w:ascii="Times New Roman" w:eastAsia="Times New Roman" w:hAnsi="Times New Roman" w:cs="Times New Roman"/>
      <w:b/>
      <w:bCs/>
      <w:i w:val="0"/>
      <w:iCs w:val="0"/>
      <w:smallCaps w:val="0"/>
      <w:strike w:val="0"/>
      <w:spacing w:val="0"/>
      <w:sz w:val="20"/>
      <w:szCs w:val="20"/>
      <w:u w:val="none"/>
    </w:rPr>
  </w:style>
  <w:style w:type="character" w:customStyle="1" w:styleId="25">
    <w:name w:val="Основной текст (2) + Курсив"/>
    <w:basedOn w:val="23"/>
    <w:rsid w:val="00DA67C3"/>
    <w:rPr>
      <w:i/>
      <w:iCs/>
      <w:color w:val="000000"/>
      <w:spacing w:val="0"/>
      <w:w w:val="100"/>
      <w:position w:val="0"/>
      <w:lang w:val="ru-RU" w:eastAsia="ru-RU" w:bidi="ru-RU"/>
    </w:rPr>
  </w:style>
  <w:style w:type="character" w:customStyle="1" w:styleId="71">
    <w:name w:val="Основной текст (7)_"/>
    <w:basedOn w:val="a0"/>
    <w:link w:val="72"/>
    <w:rsid w:val="00DA67C3"/>
    <w:rPr>
      <w:rFonts w:ascii="Times New Roman" w:eastAsia="Times New Roman" w:hAnsi="Times New Roman" w:cs="Times New Roman"/>
      <w:i/>
      <w:iCs/>
      <w:sz w:val="28"/>
      <w:szCs w:val="28"/>
      <w:shd w:val="clear" w:color="auto" w:fill="FFFFFF"/>
    </w:rPr>
  </w:style>
  <w:style w:type="character" w:customStyle="1" w:styleId="32">
    <w:name w:val="Заголовок №3 (2)_"/>
    <w:basedOn w:val="a0"/>
    <w:rsid w:val="00DA67C3"/>
    <w:rPr>
      <w:rFonts w:ascii="Times New Roman" w:eastAsia="Times New Roman" w:hAnsi="Times New Roman" w:cs="Times New Roman"/>
      <w:b/>
      <w:bCs/>
      <w:i w:val="0"/>
      <w:iCs w:val="0"/>
      <w:smallCaps w:val="0"/>
      <w:strike w:val="0"/>
      <w:sz w:val="32"/>
      <w:szCs w:val="32"/>
      <w:u w:val="none"/>
    </w:rPr>
  </w:style>
  <w:style w:type="character" w:customStyle="1" w:styleId="320">
    <w:name w:val="Заголовок №3 (2)"/>
    <w:basedOn w:val="32"/>
    <w:rsid w:val="00DA67C3"/>
    <w:rPr>
      <w:color w:val="000000"/>
      <w:spacing w:val="0"/>
      <w:w w:val="100"/>
      <w:position w:val="0"/>
      <w:u w:val="single"/>
      <w:lang w:val="ru-RU" w:eastAsia="ru-RU" w:bidi="ru-RU"/>
    </w:rPr>
  </w:style>
  <w:style w:type="character" w:customStyle="1" w:styleId="a7">
    <w:name w:val="Колонтитул"/>
    <w:basedOn w:val="a6"/>
    <w:rsid w:val="00DA67C3"/>
    <w:rPr>
      <w:color w:val="000000"/>
      <w:w w:val="100"/>
      <w:position w:val="0"/>
      <w:lang w:val="ru-RU" w:eastAsia="ru-RU" w:bidi="ru-RU"/>
    </w:rPr>
  </w:style>
  <w:style w:type="paragraph" w:customStyle="1" w:styleId="24">
    <w:name w:val="Основной текст (2)"/>
    <w:basedOn w:val="a"/>
    <w:link w:val="23"/>
    <w:rsid w:val="00DA67C3"/>
    <w:pPr>
      <w:widowControl w:val="0"/>
      <w:shd w:val="clear" w:color="auto" w:fill="FFFFFF"/>
      <w:spacing w:after="0" w:line="0" w:lineRule="atLeast"/>
      <w:ind w:hanging="600"/>
    </w:pPr>
    <w:rPr>
      <w:rFonts w:ascii="Times New Roman" w:eastAsia="Times New Roman" w:hAnsi="Times New Roman" w:cs="Times New Roman"/>
      <w:sz w:val="28"/>
      <w:szCs w:val="28"/>
    </w:rPr>
  </w:style>
  <w:style w:type="paragraph" w:customStyle="1" w:styleId="72">
    <w:name w:val="Основной текст (7)"/>
    <w:basedOn w:val="a"/>
    <w:link w:val="71"/>
    <w:rsid w:val="00DA67C3"/>
    <w:pPr>
      <w:widowControl w:val="0"/>
      <w:shd w:val="clear" w:color="auto" w:fill="FFFFFF"/>
      <w:spacing w:after="0" w:line="322" w:lineRule="exact"/>
      <w:ind w:hanging="600"/>
      <w:jc w:val="both"/>
    </w:pPr>
    <w:rPr>
      <w:rFonts w:ascii="Times New Roman" w:eastAsia="Times New Roman" w:hAnsi="Times New Roman" w:cs="Times New Roman"/>
      <w:i/>
      <w:iCs/>
      <w:sz w:val="28"/>
      <w:szCs w:val="28"/>
    </w:rPr>
  </w:style>
</w:styles>
</file>

<file path=word/webSettings.xml><?xml version="1.0" encoding="utf-8"?>
<w:webSettings xmlns:r="http://schemas.openxmlformats.org/officeDocument/2006/relationships" xmlns:w="http://schemas.openxmlformats.org/wordprocessingml/2006/main">
  <w:divs>
    <w:div w:id="79444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8004</Words>
  <Characters>45628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2018-10-24T10:57:00Z</dcterms:created>
  <dcterms:modified xsi:type="dcterms:W3CDTF">2018-12-20T07:38:00Z</dcterms:modified>
</cp:coreProperties>
</file>